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7E" w:rsidRPr="0071690E" w:rsidRDefault="003C39B5" w:rsidP="00846B86">
      <w:pPr>
        <w:spacing w:after="240"/>
        <w:jc w:val="center"/>
        <w:rPr>
          <w:b/>
          <w:color w:val="1F4E79"/>
          <w:sz w:val="28"/>
          <w:szCs w:val="28"/>
          <w:lang w:val="de-DE"/>
        </w:rPr>
      </w:pPr>
      <w:r w:rsidRPr="0071690E">
        <w:rPr>
          <w:b/>
          <w:color w:val="1F4E79"/>
          <w:sz w:val="28"/>
          <w:szCs w:val="28"/>
          <w:lang w:val="de-DE"/>
        </w:rPr>
        <w:t>BEVOLLMÄCHTIGUNG</w:t>
      </w:r>
    </w:p>
    <w:p w:rsidR="003C39B5" w:rsidRPr="003E643A" w:rsidRDefault="003C39B5" w:rsidP="00846B86">
      <w:pPr>
        <w:spacing w:after="240"/>
        <w:jc w:val="center"/>
        <w:rPr>
          <w:b/>
          <w:color w:val="538135"/>
          <w:sz w:val="28"/>
          <w:szCs w:val="28"/>
          <w:lang w:val="de-DE"/>
        </w:rPr>
      </w:pPr>
      <w:r w:rsidRPr="003E643A">
        <w:rPr>
          <w:b/>
          <w:color w:val="538135"/>
          <w:sz w:val="28"/>
          <w:szCs w:val="28"/>
          <w:lang w:val="de-DE"/>
        </w:rPr>
        <w:t>Antrag auf Mitgliedschaft in der EU DSO Entity</w:t>
      </w:r>
    </w:p>
    <w:p w:rsidR="00846B86" w:rsidRDefault="00846B86" w:rsidP="00D517AD">
      <w:pPr>
        <w:spacing w:line="276" w:lineRule="auto"/>
        <w:jc w:val="both"/>
        <w:rPr>
          <w:color w:val="000000" w:themeColor="text1"/>
          <w:szCs w:val="22"/>
          <w:lang w:val="de-DE"/>
        </w:rPr>
      </w:pPr>
      <w:r w:rsidRPr="00846B86">
        <w:rPr>
          <w:color w:val="000000" w:themeColor="text1"/>
          <w:szCs w:val="22"/>
          <w:lang w:val="de-DE"/>
        </w:rPr>
        <w:t>Mit dem Einreichen</w:t>
      </w:r>
      <w:r w:rsidR="00D517AD">
        <w:rPr>
          <w:color w:val="000000" w:themeColor="text1"/>
          <w:szCs w:val="22"/>
          <w:lang w:val="de-DE"/>
        </w:rPr>
        <w:t xml:space="preserve"> dieses Formulars bevollmächtigt</w:t>
      </w:r>
      <w:r w:rsidRPr="00846B86">
        <w:rPr>
          <w:color w:val="000000" w:themeColor="text1"/>
          <w:szCs w:val="22"/>
          <w:lang w:val="de-DE"/>
        </w:rPr>
        <w:t xml:space="preserve"> d</w:t>
      </w:r>
      <w:r w:rsidR="00D517AD">
        <w:rPr>
          <w:color w:val="000000" w:themeColor="text1"/>
          <w:szCs w:val="22"/>
          <w:lang w:val="de-DE"/>
        </w:rPr>
        <w:t>er</w:t>
      </w:r>
      <w:r w:rsidRPr="00846B86">
        <w:rPr>
          <w:color w:val="000000" w:themeColor="text1"/>
          <w:szCs w:val="22"/>
          <w:lang w:val="de-DE"/>
        </w:rPr>
        <w:t xml:space="preserve"> Un</w:t>
      </w:r>
      <w:r w:rsidR="00D517AD">
        <w:rPr>
          <w:color w:val="000000" w:themeColor="text1"/>
          <w:szCs w:val="22"/>
          <w:lang w:val="de-DE"/>
        </w:rPr>
        <w:t>terzeichner GEODE, das von ihm</w:t>
      </w:r>
      <w:r w:rsidRPr="00846B86">
        <w:rPr>
          <w:color w:val="000000" w:themeColor="text1"/>
          <w:szCs w:val="22"/>
          <w:lang w:val="de-DE"/>
        </w:rPr>
        <w:t xml:space="preserve"> vertretene Unternehmen zur Mitgliedschaft in der </w:t>
      </w:r>
      <w:r w:rsidR="00D517AD">
        <w:rPr>
          <w:color w:val="000000" w:themeColor="text1"/>
          <w:szCs w:val="22"/>
          <w:lang w:val="de-DE"/>
        </w:rPr>
        <w:t xml:space="preserve">EU </w:t>
      </w:r>
      <w:r w:rsidRPr="00846B86">
        <w:rPr>
          <w:color w:val="000000" w:themeColor="text1"/>
          <w:szCs w:val="22"/>
          <w:lang w:val="de-DE"/>
        </w:rPr>
        <w:t>DSO</w:t>
      </w:r>
      <w:r w:rsidR="00D517AD">
        <w:rPr>
          <w:color w:val="000000" w:themeColor="text1"/>
          <w:szCs w:val="22"/>
          <w:lang w:val="de-DE"/>
        </w:rPr>
        <w:t xml:space="preserve"> Entity</w:t>
      </w:r>
      <w:r w:rsidRPr="00846B86">
        <w:rPr>
          <w:color w:val="000000" w:themeColor="text1"/>
          <w:szCs w:val="22"/>
          <w:lang w:val="de-DE"/>
        </w:rPr>
        <w:t xml:space="preserve"> anzumelden. Alle rechtlichen und finanziellen Verpflichtungen, die sich aus dieser </w:t>
      </w:r>
      <w:r w:rsidR="00D517AD">
        <w:rPr>
          <w:color w:val="000000" w:themeColor="text1"/>
          <w:szCs w:val="22"/>
          <w:lang w:val="de-DE"/>
        </w:rPr>
        <w:t>Anmeldung</w:t>
      </w:r>
      <w:r w:rsidRPr="00846B86">
        <w:rPr>
          <w:color w:val="000000" w:themeColor="text1"/>
          <w:szCs w:val="22"/>
          <w:lang w:val="de-DE"/>
        </w:rPr>
        <w:t xml:space="preserve"> ergeben, liegen in </w:t>
      </w:r>
      <w:r w:rsidR="00D517AD">
        <w:rPr>
          <w:color w:val="000000" w:themeColor="text1"/>
          <w:szCs w:val="22"/>
          <w:lang w:val="de-DE"/>
        </w:rPr>
        <w:t>der alleinigen Verantwortung des</w:t>
      </w:r>
      <w:r w:rsidRPr="00846B86">
        <w:rPr>
          <w:color w:val="000000" w:themeColor="text1"/>
          <w:szCs w:val="22"/>
          <w:lang w:val="de-DE"/>
        </w:rPr>
        <w:t xml:space="preserve"> Unterzeichner</w:t>
      </w:r>
      <w:r w:rsidR="00D517AD">
        <w:rPr>
          <w:color w:val="000000" w:themeColor="text1"/>
          <w:szCs w:val="22"/>
          <w:lang w:val="de-DE"/>
        </w:rPr>
        <w:t>s</w:t>
      </w:r>
      <w:r w:rsidRPr="00846B86">
        <w:rPr>
          <w:color w:val="000000" w:themeColor="text1"/>
          <w:szCs w:val="22"/>
          <w:lang w:val="de-DE"/>
        </w:rPr>
        <w:t xml:space="preserve"> und des von ih</w:t>
      </w:r>
      <w:r w:rsidR="00D517AD">
        <w:rPr>
          <w:color w:val="000000" w:themeColor="text1"/>
          <w:szCs w:val="22"/>
          <w:lang w:val="de-DE"/>
        </w:rPr>
        <w:t>m</w:t>
      </w:r>
      <w:r w:rsidRPr="00846B86">
        <w:rPr>
          <w:color w:val="000000" w:themeColor="text1"/>
          <w:szCs w:val="22"/>
          <w:lang w:val="de-DE"/>
        </w:rPr>
        <w:t xml:space="preserve"> vertretenen Unternehmens.</w:t>
      </w:r>
    </w:p>
    <w:p w:rsidR="00D517AD" w:rsidRDefault="00D517AD" w:rsidP="00D517AD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80BAD" w:rsidRPr="00AC52A7" w:rsidTr="00E52D74">
        <w:trPr>
          <w:trHeight w:val="454"/>
        </w:trPr>
        <w:tc>
          <w:tcPr>
            <w:tcW w:w="4530" w:type="dxa"/>
            <w:vAlign w:val="center"/>
          </w:tcPr>
          <w:p w:rsidR="00180BAD" w:rsidRDefault="00180BAD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Name des gesetzlichen Vertreters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13584158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180BAD" w:rsidRDefault="00B4166B" w:rsidP="00B4166B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B4166B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80BAD" w:rsidRPr="00AC52A7" w:rsidTr="00E52D74">
        <w:trPr>
          <w:trHeight w:val="454"/>
        </w:trPr>
        <w:tc>
          <w:tcPr>
            <w:tcW w:w="4530" w:type="dxa"/>
            <w:vAlign w:val="center"/>
          </w:tcPr>
          <w:p w:rsidR="00180BAD" w:rsidRDefault="00180BAD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Vorname des gesetzlichen Vertreters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6608927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180BAD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80BAD" w:rsidRPr="00AC52A7" w:rsidTr="00E52D74">
        <w:trPr>
          <w:trHeight w:val="454"/>
        </w:trPr>
        <w:tc>
          <w:tcPr>
            <w:tcW w:w="4530" w:type="dxa"/>
            <w:vAlign w:val="center"/>
          </w:tcPr>
          <w:p w:rsidR="00180BAD" w:rsidRDefault="00180BAD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E-Mail-Adresse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5671566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180BAD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80BAD" w:rsidRPr="00AC52A7" w:rsidTr="00E52D74">
        <w:trPr>
          <w:trHeight w:val="454"/>
        </w:trPr>
        <w:tc>
          <w:tcPr>
            <w:tcW w:w="4530" w:type="dxa"/>
            <w:vAlign w:val="center"/>
          </w:tcPr>
          <w:p w:rsidR="00180BAD" w:rsidRDefault="00180BAD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Funktions- oder Berufsbezeichnung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9533241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180BAD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80BAD" w:rsidRPr="00AC52A7" w:rsidTr="00E52D74">
        <w:trPr>
          <w:trHeight w:val="454"/>
        </w:trPr>
        <w:tc>
          <w:tcPr>
            <w:tcW w:w="4530" w:type="dxa"/>
            <w:vAlign w:val="center"/>
          </w:tcPr>
          <w:p w:rsidR="00180BAD" w:rsidRDefault="00180BAD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Unternehmen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207556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180BAD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75A4A" w:rsidRDefault="00E75A4A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Straße und Hausnummer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21377069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75A4A" w:rsidRDefault="00E75A4A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Postleitzahl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20019232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75A4A" w:rsidRDefault="00E75A4A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Ort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18218738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75A4A" w:rsidRDefault="00E75A4A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Land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3380833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75A4A" w:rsidRDefault="00E75A4A" w:rsidP="00D517AD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Telefonnummer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8243561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A7453" w:rsidP="00D517AD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A745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E75A4A" w:rsidRPr="00AC52A7" w:rsidTr="00E52D74">
        <w:trPr>
          <w:trHeight w:val="454"/>
        </w:trPr>
        <w:tc>
          <w:tcPr>
            <w:tcW w:w="4530" w:type="dxa"/>
            <w:vAlign w:val="center"/>
          </w:tcPr>
          <w:p w:rsidR="00E52D74" w:rsidRDefault="00E75A4A" w:rsidP="00E52D74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>Anza</w:t>
            </w:r>
            <w:r w:rsidR="00E52D74">
              <w:rPr>
                <w:color w:val="000000" w:themeColor="text1"/>
                <w:szCs w:val="22"/>
                <w:lang w:val="de-DE"/>
              </w:rPr>
              <w:t>h</w:t>
            </w:r>
            <w:r>
              <w:rPr>
                <w:color w:val="000000" w:themeColor="text1"/>
                <w:szCs w:val="22"/>
                <w:lang w:val="de-DE"/>
              </w:rPr>
              <w:t>l angeschlossener Kunden</w:t>
            </w:r>
          </w:p>
          <w:p w:rsidR="00E75A4A" w:rsidRDefault="00E75A4A" w:rsidP="003E643A">
            <w:pPr>
              <w:spacing w:line="276" w:lineRule="auto"/>
              <w:jc w:val="both"/>
              <w:rPr>
                <w:color w:val="000000" w:themeColor="text1"/>
                <w:szCs w:val="22"/>
                <w:lang w:val="de-DE"/>
              </w:rPr>
            </w:pPr>
            <w:r>
              <w:rPr>
                <w:color w:val="000000" w:themeColor="text1"/>
                <w:szCs w:val="22"/>
                <w:lang w:val="de-DE"/>
              </w:rPr>
              <w:t xml:space="preserve">(d.h. </w:t>
            </w:r>
            <w:r w:rsidR="003E643A">
              <w:rPr>
                <w:color w:val="000000" w:themeColor="text1"/>
                <w:szCs w:val="22"/>
                <w:lang w:val="de-DE"/>
              </w:rPr>
              <w:t>Entnahmestellen</w:t>
            </w:r>
            <w:r w:rsidR="00AC52A7">
              <w:rPr>
                <w:color w:val="000000" w:themeColor="text1"/>
                <w:szCs w:val="22"/>
                <w:lang w:val="de-DE"/>
              </w:rPr>
              <w:t>)</w:t>
            </w:r>
          </w:p>
        </w:tc>
        <w:sdt>
          <w:sdtPr>
            <w:rPr>
              <w:color w:val="000000" w:themeColor="text1"/>
              <w:szCs w:val="22"/>
              <w:lang w:val="de-DE"/>
            </w:rPr>
            <w:id w:val="-9890934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E75A4A" w:rsidRDefault="003E643A" w:rsidP="003E643A">
                <w:pPr>
                  <w:spacing w:line="276" w:lineRule="auto"/>
                  <w:jc w:val="both"/>
                  <w:rPr>
                    <w:color w:val="000000" w:themeColor="text1"/>
                    <w:szCs w:val="22"/>
                    <w:lang w:val="de-DE"/>
                  </w:rPr>
                </w:pPr>
                <w:r w:rsidRPr="003E643A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:rsidR="00D517AD" w:rsidRDefault="00D517AD" w:rsidP="00D517AD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455EB6" w:rsidRDefault="00455EB6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455EB6" w:rsidRDefault="00455EB6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455EB6" w:rsidRDefault="00455EB6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  <w:r>
        <w:rPr>
          <w:color w:val="000000" w:themeColor="text1"/>
          <w:szCs w:val="22"/>
          <w:lang w:val="de-DE"/>
        </w:rPr>
        <w:tab/>
      </w:r>
      <w:r>
        <w:rPr>
          <w:color w:val="000000" w:themeColor="text1"/>
          <w:szCs w:val="22"/>
          <w:lang w:val="de-DE"/>
        </w:rPr>
        <w:tab/>
      </w:r>
      <w:r>
        <w:rPr>
          <w:color w:val="000000" w:themeColor="text1"/>
          <w:szCs w:val="22"/>
          <w:lang w:val="de-DE"/>
        </w:rPr>
        <w:tab/>
        <w:t>Datum und Unterschrift</w:t>
      </w:r>
      <w:r w:rsidR="003A7453">
        <w:rPr>
          <w:color w:val="000000" w:themeColor="text1"/>
          <w:szCs w:val="22"/>
          <w:lang w:val="de-DE"/>
        </w:rPr>
        <w:t xml:space="preserve"> </w:t>
      </w:r>
      <w:sdt>
        <w:sdtPr>
          <w:rPr>
            <w:color w:val="000000" w:themeColor="text1"/>
            <w:szCs w:val="22"/>
            <w:lang w:val="de-DE"/>
          </w:rPr>
          <w:id w:val="598842762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C52A7" w:rsidRPr="00AC52A7">
            <w:rPr>
              <w:rStyle w:val="Platzhaltertext"/>
              <w:lang w:val="de-DE"/>
            </w:rPr>
            <w:t>Klicken Sie hier, um ein Datum einzugeben.</w:t>
          </w:r>
        </w:sdtContent>
      </w:sdt>
    </w:p>
    <w:p w:rsidR="003A7453" w:rsidRDefault="003A7453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3A7453" w:rsidRDefault="003A7453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3A7453" w:rsidRDefault="003A7453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</w:p>
    <w:p w:rsidR="003A7453" w:rsidRPr="00846B86" w:rsidRDefault="003A7453" w:rsidP="00E52D74">
      <w:pPr>
        <w:spacing w:line="276" w:lineRule="auto"/>
        <w:jc w:val="both"/>
        <w:rPr>
          <w:color w:val="000000" w:themeColor="text1"/>
          <w:szCs w:val="22"/>
          <w:lang w:val="de-DE"/>
        </w:rPr>
      </w:pPr>
      <w:r>
        <w:rPr>
          <w:noProof/>
          <w:color w:val="000000" w:themeColor="text1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2798775</wp:posOffset>
                </wp:positionH>
                <wp:positionV relativeFrom="paragraph">
                  <wp:posOffset>387350</wp:posOffset>
                </wp:positionV>
                <wp:extent cx="2764689" cy="0"/>
                <wp:effectExtent l="0" t="0" r="361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6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3896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pt,30.5pt" to="438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sectPr w:rsidR="003A7453" w:rsidRPr="00846B86" w:rsidSect="007B1169">
      <w:headerReference w:type="default" r:id="rId8"/>
      <w:footerReference w:type="default" r:id="rId9"/>
      <w:headerReference w:type="first" r:id="rId10"/>
      <w:pgSz w:w="11907" w:h="16840" w:code="9"/>
      <w:pgMar w:top="1418" w:right="1418" w:bottom="1134" w:left="1418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93" w:rsidRDefault="00DC2E93">
      <w:r>
        <w:separator/>
      </w:r>
    </w:p>
  </w:endnote>
  <w:endnote w:type="continuationSeparator" w:id="0">
    <w:p w:rsidR="00DC2E93" w:rsidRDefault="00D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18" w:rsidRPr="00EE4E78" w:rsidRDefault="00CB6F78" w:rsidP="00EE4E78">
    <w:pPr>
      <w:pStyle w:val="Fuzeile"/>
      <w:jc w:val="right"/>
      <w:rPr>
        <w:rFonts w:cs="Arial"/>
        <w:sz w:val="16"/>
        <w:szCs w:val="16"/>
      </w:rPr>
    </w:pPr>
    <w:r w:rsidRPr="00EE4E78">
      <w:rPr>
        <w:rStyle w:val="Seitenzahl"/>
        <w:rFonts w:cs="Arial"/>
        <w:sz w:val="16"/>
        <w:szCs w:val="16"/>
      </w:rPr>
      <w:t xml:space="preserve">Seite </w:t>
    </w:r>
    <w:r w:rsidRPr="00EE4E78">
      <w:rPr>
        <w:rStyle w:val="Seitenzahl"/>
        <w:rFonts w:cs="Arial"/>
        <w:sz w:val="16"/>
        <w:szCs w:val="16"/>
      </w:rPr>
      <w:fldChar w:fldCharType="begin"/>
    </w:r>
    <w:r w:rsidRPr="00EE4E78">
      <w:rPr>
        <w:rStyle w:val="Seitenzahl"/>
        <w:rFonts w:cs="Arial"/>
        <w:sz w:val="16"/>
        <w:szCs w:val="16"/>
      </w:rPr>
      <w:instrText xml:space="preserve"> PAGE </w:instrText>
    </w:r>
    <w:r w:rsidRPr="00EE4E78">
      <w:rPr>
        <w:rStyle w:val="Seitenzahl"/>
        <w:rFonts w:cs="Arial"/>
        <w:sz w:val="16"/>
        <w:szCs w:val="16"/>
      </w:rPr>
      <w:fldChar w:fldCharType="separate"/>
    </w:r>
    <w:r w:rsidR="00E52D74">
      <w:rPr>
        <w:rStyle w:val="Seitenzahl"/>
        <w:rFonts w:cs="Arial"/>
        <w:noProof/>
        <w:sz w:val="16"/>
        <w:szCs w:val="16"/>
      </w:rPr>
      <w:t>2</w:t>
    </w:r>
    <w:r w:rsidRPr="00EE4E78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93" w:rsidRDefault="00DC2E93">
      <w:r>
        <w:separator/>
      </w:r>
    </w:p>
  </w:footnote>
  <w:footnote w:type="continuationSeparator" w:id="0">
    <w:p w:rsidR="00DC2E93" w:rsidRDefault="00DC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18" w:rsidRDefault="00CB6F78" w:rsidP="00761B42">
    <w:pPr>
      <w:pStyle w:val="Kopfzeile"/>
      <w:jc w:val="center"/>
    </w:pPr>
    <w:r>
      <w:rPr>
        <w:noProof/>
        <w:lang w:val="de-DE"/>
      </w:rPr>
      <w:drawing>
        <wp:inline distT="0" distB="0" distL="0" distR="0">
          <wp:extent cx="884911" cy="1052513"/>
          <wp:effectExtent l="0" t="0" r="0" b="0"/>
          <wp:docPr id="2049" name="Grafik 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8625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4911" cy="105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F18" w:rsidRDefault="00A12F18" w:rsidP="00761B42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18" w:rsidRDefault="00CB6F78">
    <w:pPr>
      <w:pStyle w:val="Kopfzeile"/>
      <w:jc w:val="center"/>
    </w:pPr>
    <w:r>
      <w:rPr>
        <w:noProof/>
        <w:lang w:val="de-DE"/>
      </w:rPr>
      <w:drawing>
        <wp:inline distT="0" distB="0" distL="0" distR="0">
          <wp:extent cx="921716" cy="1250899"/>
          <wp:effectExtent l="0" t="0" r="0" b="6985"/>
          <wp:docPr id="2050" name="Grafik 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408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643" cy="126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F18" w:rsidRDefault="00A12F18">
    <w:pPr>
      <w:pStyle w:val="Kopfzeile"/>
      <w:jc w:val="center"/>
    </w:pPr>
  </w:p>
  <w:p w:rsidR="00A12F18" w:rsidRDefault="00A12F18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4C49CCA"/>
    <w:lvl w:ilvl="0">
      <w:start w:val="1"/>
      <w:numFmt w:val="upperRoman"/>
      <w:pStyle w:val="berschrift1"/>
      <w:lvlText w:val="%1."/>
      <w:lvlJc w:val="left"/>
      <w:pPr>
        <w:ind w:left="567" w:hanging="567"/>
      </w:pPr>
    </w:lvl>
    <w:lvl w:ilvl="1">
      <w:start w:val="1"/>
      <w:numFmt w:val="decimal"/>
      <w:pStyle w:val="berschrift2"/>
      <w:lvlText w:val="%2."/>
      <w:lvlJc w:val="left"/>
      <w:pPr>
        <w:ind w:left="567" w:hanging="567"/>
      </w:pPr>
    </w:lvl>
    <w:lvl w:ilvl="2">
      <w:start w:val="1"/>
      <w:numFmt w:val="lowerLetter"/>
      <w:pStyle w:val="berschrift3"/>
      <w:lvlText w:val="%3)"/>
      <w:lvlJc w:val="left"/>
      <w:pPr>
        <w:ind w:left="567" w:hanging="567"/>
      </w:pPr>
    </w:lvl>
    <w:lvl w:ilvl="3">
      <w:start w:val="27"/>
      <w:numFmt w:val="lowerLetter"/>
      <w:pStyle w:val="berschrift4"/>
      <w:lvlText w:val="%4)"/>
      <w:lvlJc w:val="left"/>
      <w:pPr>
        <w:ind w:left="567" w:hanging="567"/>
      </w:pPr>
    </w:lvl>
    <w:lvl w:ilvl="4">
      <w:start w:val="1"/>
      <w:numFmt w:val="none"/>
      <w:lvlText w:val=""/>
      <w:lvlJc w:val="left"/>
      <w:pPr>
        <w:ind w:left="567" w:hanging="567"/>
      </w:pPr>
      <w:rPr>
        <w:rFonts w:ascii="Symbol" w:hAnsi="Symbol" w:hint="default"/>
      </w:rPr>
    </w:lvl>
    <w:lvl w:ilvl="5">
      <w:start w:val="1"/>
      <w:numFmt w:val="none"/>
      <w:lvlText w:val=""/>
      <w:lvlJc w:val="left"/>
      <w:pPr>
        <w:ind w:left="567" w:hanging="567"/>
      </w:pPr>
      <w:rPr>
        <w:rFonts w:ascii="Symbol" w:hAnsi="Symbol" w:hint="default"/>
      </w:rPr>
    </w:lvl>
    <w:lvl w:ilvl="6">
      <w:start w:val="1"/>
      <w:numFmt w:val="lowerRoman"/>
      <w:lvlText w:val="(%7)"/>
      <w:lvlJc w:val="left"/>
      <w:pPr>
        <w:ind w:left="4110" w:hanging="708"/>
      </w:pPr>
    </w:lvl>
    <w:lvl w:ilvl="7">
      <w:start w:val="1"/>
      <w:numFmt w:val="lowerLetter"/>
      <w:lvlText w:val="(%8)"/>
      <w:lvlJc w:val="left"/>
      <w:pPr>
        <w:ind w:left="4818" w:hanging="708"/>
      </w:pPr>
    </w:lvl>
    <w:lvl w:ilvl="8">
      <w:start w:val="1"/>
      <w:numFmt w:val="lowerRoman"/>
      <w:lvlText w:val="(%9)"/>
      <w:lvlJc w:val="left"/>
      <w:pPr>
        <w:ind w:left="5526" w:hanging="708"/>
      </w:pPr>
    </w:lvl>
  </w:abstractNum>
  <w:abstractNum w:abstractNumId="1" w15:restartNumberingAfterBreak="0">
    <w:nsid w:val="08DC02A6"/>
    <w:multiLevelType w:val="hybridMultilevel"/>
    <w:tmpl w:val="2294060E"/>
    <w:lvl w:ilvl="0" w:tplc="8E00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DA4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0C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E9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A6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CF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03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87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CD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B934A5"/>
    <w:multiLevelType w:val="hybridMultilevel"/>
    <w:tmpl w:val="3CAE554E"/>
    <w:lvl w:ilvl="0" w:tplc="5038F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F0F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26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0B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B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0A0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A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EC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07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b2Q9xI6O4qAZ56EfF1QMpBuoPsJFbGaJHswF3gHdcbym5nAKUTYbHCZ9+l2MA/n+bz69zVPgTIOuaxIwtjtDw==" w:salt="/R9QQJ8V3Bm3BqM4lEK5AA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GUID" w:val="{bb1c14f3-0fc4-478a-9f4e-4f07422b1eb7}"/>
    <w:docVar w:name="AktenNr" w:val="01250-10"/>
    <w:docVar w:name="AktivierenDBF" w:val="DO.DBF"/>
    <w:docVar w:name="AnzahlKopienAnMandanten" w:val="-1"/>
    <w:docVar w:name="Bildschirmeinstellung" w:val="Brief"/>
    <w:docVar w:name="DateiTyp" w:val="Dokument"/>
    <w:docVar w:name="DokArt" w:val="NICHT_SPEICHERN"/>
    <w:docVar w:name="DokLfdNr" w:val="00782"/>
    <w:docVar w:name="DokumentDBF" w:val="DO.DBF"/>
    <w:docVar w:name="DokumentenDBF" w:val="do.dbf"/>
    <w:docVar w:name="Empfaenger" w:val="1"/>
    <w:docVar w:name="EmpfGruppe" w:val="90"/>
    <w:docVar w:name="FirstTime" w:val="ja"/>
    <w:docVar w:name="KopieDrucker" w:val="Drucker01"/>
    <w:docVar w:name="KopieExemplare" w:val="1"/>
    <w:docVar w:name="KopieFelderAktualisieren" w:val="ja"/>
    <w:docVar w:name="KopieInFormularNurDaten" w:val="nein"/>
    <w:docVar w:name="KopieSchachtErsteSeite" w:val="Schacht01"/>
    <w:docVar w:name="KopieSchachtÜbrigeSeiten" w:val="Schacht01"/>
    <w:docVar w:name="OFFICEEVENTSDISABLED" w:val="101010/ALWAYS"/>
    <w:docVar w:name="OriginalDrucker" w:val="Drucker01"/>
    <w:docVar w:name="OriginalExemplare" w:val="1"/>
    <w:docVar w:name="OriginalFelderAktualisieren" w:val="ja"/>
    <w:docVar w:name="OriginalInFormularNurDaten" w:val="nein"/>
    <w:docVar w:name="OriginalSchachtErsteSeite" w:val="Schacht01"/>
    <w:docVar w:name="OriginalSchachtÜbrigeSeiten" w:val="Schacht01"/>
    <w:docVar w:name="szBet" w:val="1    "/>
    <w:docVar w:name="VorlagenTyp" w:val="Brief"/>
  </w:docVars>
  <w:rsids>
    <w:rsidRoot w:val="00D4445B"/>
    <w:rsid w:val="00055883"/>
    <w:rsid w:val="00077EF2"/>
    <w:rsid w:val="00092839"/>
    <w:rsid w:val="000C4BE5"/>
    <w:rsid w:val="000E07D0"/>
    <w:rsid w:val="00101B61"/>
    <w:rsid w:val="00124541"/>
    <w:rsid w:val="0013572F"/>
    <w:rsid w:val="001671C3"/>
    <w:rsid w:val="00180BAD"/>
    <w:rsid w:val="001C355D"/>
    <w:rsid w:val="001E581A"/>
    <w:rsid w:val="001F7BEF"/>
    <w:rsid w:val="00204A6F"/>
    <w:rsid w:val="00234D9D"/>
    <w:rsid w:val="00263AFD"/>
    <w:rsid w:val="00324442"/>
    <w:rsid w:val="0033289E"/>
    <w:rsid w:val="00333800"/>
    <w:rsid w:val="003602B4"/>
    <w:rsid w:val="003A7453"/>
    <w:rsid w:val="003C39B5"/>
    <w:rsid w:val="003E287B"/>
    <w:rsid w:val="003E643A"/>
    <w:rsid w:val="00433497"/>
    <w:rsid w:val="00446FAD"/>
    <w:rsid w:val="004520F6"/>
    <w:rsid w:val="00455EB6"/>
    <w:rsid w:val="004613FB"/>
    <w:rsid w:val="004B5D20"/>
    <w:rsid w:val="004B6C5D"/>
    <w:rsid w:val="004D6DF5"/>
    <w:rsid w:val="004E0040"/>
    <w:rsid w:val="004E0B28"/>
    <w:rsid w:val="004E21B5"/>
    <w:rsid w:val="0050213A"/>
    <w:rsid w:val="00504AD9"/>
    <w:rsid w:val="00555895"/>
    <w:rsid w:val="00556185"/>
    <w:rsid w:val="005804DD"/>
    <w:rsid w:val="005A0361"/>
    <w:rsid w:val="005D60BE"/>
    <w:rsid w:val="005D7BB5"/>
    <w:rsid w:val="005E2BEA"/>
    <w:rsid w:val="00655989"/>
    <w:rsid w:val="00657F53"/>
    <w:rsid w:val="00662AB2"/>
    <w:rsid w:val="00696471"/>
    <w:rsid w:val="006B6DB7"/>
    <w:rsid w:val="006F2ACD"/>
    <w:rsid w:val="0071690E"/>
    <w:rsid w:val="00756F2E"/>
    <w:rsid w:val="00761B42"/>
    <w:rsid w:val="007757B2"/>
    <w:rsid w:val="007A0D42"/>
    <w:rsid w:val="007B1169"/>
    <w:rsid w:val="007D5D9F"/>
    <w:rsid w:val="007F2D94"/>
    <w:rsid w:val="008058B7"/>
    <w:rsid w:val="008100CA"/>
    <w:rsid w:val="00810AC1"/>
    <w:rsid w:val="008121E6"/>
    <w:rsid w:val="00813821"/>
    <w:rsid w:val="008220EC"/>
    <w:rsid w:val="00833F40"/>
    <w:rsid w:val="00835D84"/>
    <w:rsid w:val="00846B86"/>
    <w:rsid w:val="00925972"/>
    <w:rsid w:val="009A33F6"/>
    <w:rsid w:val="009E4EE5"/>
    <w:rsid w:val="00A06FC2"/>
    <w:rsid w:val="00A127D9"/>
    <w:rsid w:val="00A12F18"/>
    <w:rsid w:val="00A4277E"/>
    <w:rsid w:val="00A45D03"/>
    <w:rsid w:val="00A533E7"/>
    <w:rsid w:val="00AA79D7"/>
    <w:rsid w:val="00AC41BC"/>
    <w:rsid w:val="00AC52A7"/>
    <w:rsid w:val="00AD11A9"/>
    <w:rsid w:val="00B01AC2"/>
    <w:rsid w:val="00B14B23"/>
    <w:rsid w:val="00B31574"/>
    <w:rsid w:val="00B4166B"/>
    <w:rsid w:val="00B8453C"/>
    <w:rsid w:val="00BA4D50"/>
    <w:rsid w:val="00BA5207"/>
    <w:rsid w:val="00C056CD"/>
    <w:rsid w:val="00C26EB8"/>
    <w:rsid w:val="00C3743D"/>
    <w:rsid w:val="00C5675F"/>
    <w:rsid w:val="00C73FBE"/>
    <w:rsid w:val="00CB6F78"/>
    <w:rsid w:val="00CC6440"/>
    <w:rsid w:val="00D42961"/>
    <w:rsid w:val="00D4445B"/>
    <w:rsid w:val="00D517AD"/>
    <w:rsid w:val="00D67540"/>
    <w:rsid w:val="00DB129E"/>
    <w:rsid w:val="00DC2E93"/>
    <w:rsid w:val="00DC4339"/>
    <w:rsid w:val="00DD092F"/>
    <w:rsid w:val="00E03201"/>
    <w:rsid w:val="00E24228"/>
    <w:rsid w:val="00E24804"/>
    <w:rsid w:val="00E52D74"/>
    <w:rsid w:val="00E6193D"/>
    <w:rsid w:val="00E7073F"/>
    <w:rsid w:val="00E75A4A"/>
    <w:rsid w:val="00E76C5E"/>
    <w:rsid w:val="00EC38B1"/>
    <w:rsid w:val="00ED4BD1"/>
    <w:rsid w:val="00EE4E78"/>
    <w:rsid w:val="00F011ED"/>
    <w:rsid w:val="00F24844"/>
    <w:rsid w:val="00F3126E"/>
    <w:rsid w:val="00F439BF"/>
    <w:rsid w:val="00FD6B45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DDD6F-9455-44B2-A651-655780E0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berschrift1">
    <w:name w:val="heading 1"/>
    <w:aliases w:val="Bereich 1,Ü1"/>
    <w:basedOn w:val="Standard"/>
    <w:next w:val="Brieftext"/>
    <w:qFormat/>
    <w:pPr>
      <w:keepNext/>
      <w:numPr>
        <w:numId w:val="1"/>
      </w:numPr>
      <w:spacing w:before="120" w:after="240" w:line="360" w:lineRule="atLeast"/>
      <w:ind w:left="709" w:hanging="709"/>
      <w:jc w:val="both"/>
      <w:outlineLvl w:val="0"/>
    </w:pPr>
    <w:rPr>
      <w:b/>
    </w:rPr>
  </w:style>
  <w:style w:type="paragraph" w:styleId="berschrift2">
    <w:name w:val="heading 2"/>
    <w:basedOn w:val="Standard"/>
    <w:next w:val="Brieftext"/>
    <w:qFormat/>
    <w:pPr>
      <w:keepNext/>
      <w:numPr>
        <w:ilvl w:val="1"/>
        <w:numId w:val="2"/>
      </w:numPr>
      <w:spacing w:after="240" w:line="360" w:lineRule="atLeast"/>
      <w:ind w:left="709" w:hanging="709"/>
      <w:jc w:val="both"/>
      <w:outlineLvl w:val="1"/>
    </w:pPr>
    <w:rPr>
      <w:b/>
    </w:rPr>
  </w:style>
  <w:style w:type="paragraph" w:styleId="berschrift3">
    <w:name w:val="heading 3"/>
    <w:basedOn w:val="Standard"/>
    <w:next w:val="Brieftext"/>
    <w:qFormat/>
    <w:pPr>
      <w:keepNext/>
      <w:numPr>
        <w:ilvl w:val="2"/>
        <w:numId w:val="3"/>
      </w:numPr>
      <w:spacing w:after="240" w:line="360" w:lineRule="atLeast"/>
      <w:ind w:left="709" w:hanging="709"/>
      <w:jc w:val="both"/>
      <w:outlineLvl w:val="2"/>
    </w:pPr>
    <w:rPr>
      <w:b/>
    </w:rPr>
  </w:style>
  <w:style w:type="paragraph" w:styleId="berschrift4">
    <w:name w:val="heading 4"/>
    <w:basedOn w:val="Standard"/>
    <w:next w:val="Brieftext"/>
    <w:qFormat/>
    <w:pPr>
      <w:keepNext/>
      <w:numPr>
        <w:ilvl w:val="3"/>
        <w:numId w:val="5"/>
      </w:numPr>
      <w:spacing w:after="240" w:line="360" w:lineRule="atLeast"/>
      <w:ind w:left="709" w:hanging="709"/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keepLines/>
      <w:spacing w:before="120" w:after="120"/>
      <w:ind w:left="624" w:hanging="34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keepLines/>
      <w:spacing w:before="120" w:after="120"/>
      <w:ind w:left="624" w:hanging="34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ind w:left="284"/>
      <w:outlineLvl w:val="6"/>
    </w:pPr>
    <w:rPr>
      <w:rFonts w:cs="Arial"/>
      <w:i/>
      <w:sz w:val="18"/>
    </w:rPr>
  </w:style>
  <w:style w:type="paragraph" w:styleId="berschrift9">
    <w:name w:val="heading 9"/>
    <w:basedOn w:val="Standard"/>
    <w:next w:val="Standard"/>
    <w:qFormat/>
    <w:rsid w:val="00E24228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keepLines/>
      <w:tabs>
        <w:tab w:val="center" w:pos="4536"/>
        <w:tab w:val="right" w:pos="9072"/>
      </w:tabs>
    </w:pPr>
  </w:style>
  <w:style w:type="paragraph" w:customStyle="1" w:styleId="Brieftext">
    <w:name w:val="Brieftext"/>
    <w:basedOn w:val="Standard"/>
    <w:link w:val="BrieftextZchn"/>
    <w:pPr>
      <w:spacing w:after="240" w:line="312" w:lineRule="auto"/>
    </w:pPr>
  </w:style>
  <w:style w:type="paragraph" w:styleId="Fuzeile">
    <w:name w:val="footer"/>
    <w:basedOn w:val="Standard"/>
    <w:pPr>
      <w:keepLines/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eweis">
    <w:name w:val="Beweis"/>
    <w:basedOn w:val="Standard"/>
    <w:pPr>
      <w:numPr>
        <w:ilvl w:val="11"/>
      </w:numPr>
      <w:tabs>
        <w:tab w:val="left" w:pos="2906"/>
      </w:tabs>
      <w:spacing w:after="240"/>
      <w:ind w:left="3119" w:hanging="1134"/>
    </w:pPr>
  </w:style>
  <w:style w:type="paragraph" w:customStyle="1" w:styleId="Gerichtstext">
    <w:name w:val="Gerichtstext"/>
    <w:basedOn w:val="Standard"/>
    <w:pPr>
      <w:spacing w:after="240" w:line="312" w:lineRule="auto"/>
      <w:ind w:left="851"/>
    </w:pPr>
  </w:style>
  <w:style w:type="paragraph" w:customStyle="1" w:styleId="Klageantrag">
    <w:name w:val="Klageantrag"/>
    <w:basedOn w:val="Standard"/>
    <w:pPr>
      <w:spacing w:after="240"/>
      <w:ind w:left="1985"/>
    </w:pPr>
  </w:style>
  <w:style w:type="paragraph" w:customStyle="1" w:styleId="Klageantrag1Seite">
    <w:name w:val="Klageantrag 1. Seite"/>
    <w:basedOn w:val="Standard"/>
    <w:pPr>
      <w:spacing w:after="240"/>
      <w:ind w:left="3969"/>
    </w:pPr>
  </w:style>
  <w:style w:type="paragraph" w:customStyle="1" w:styleId="Kurzrubrum">
    <w:name w:val="Kurzrubrum"/>
    <w:basedOn w:val="Standard"/>
    <w:pPr>
      <w:keepLines/>
      <w:spacing w:after="120" w:line="312" w:lineRule="auto"/>
    </w:pPr>
  </w:style>
  <w:style w:type="paragraph" w:customStyle="1" w:styleId="Rubrumtitel">
    <w:name w:val="Rubrumtitel"/>
    <w:basedOn w:val="Standard"/>
    <w:pPr>
      <w:keepLines/>
      <w:spacing w:after="360"/>
    </w:pPr>
    <w:rPr>
      <w:b/>
      <w:sz w:val="26"/>
    </w:rPr>
  </w:style>
  <w:style w:type="paragraph" w:customStyle="1" w:styleId="Schriftsatz1Seite">
    <w:name w:val="Schriftsatz 1. Seite"/>
    <w:basedOn w:val="Standard"/>
    <w:pPr>
      <w:spacing w:after="240" w:line="312" w:lineRule="auto"/>
      <w:ind w:left="3402"/>
    </w:pPr>
  </w:style>
  <w:style w:type="paragraph" w:customStyle="1" w:styleId="Schriftsatztitel">
    <w:name w:val="Schriftsatztitel"/>
    <w:basedOn w:val="Gerichtstext"/>
    <w:next w:val="Gerichtstext"/>
    <w:pPr>
      <w:keepNext/>
      <w:keepLines/>
      <w:jc w:val="center"/>
    </w:pPr>
    <w:rPr>
      <w:b/>
      <w:spacing w:val="80"/>
      <w:sz w:val="26"/>
    </w:rPr>
  </w:style>
  <w:style w:type="paragraph" w:customStyle="1" w:styleId="Beweis1Seite">
    <w:name w:val="Beweis 1. Seite"/>
    <w:basedOn w:val="Standard"/>
    <w:pPr>
      <w:tabs>
        <w:tab w:val="left" w:pos="4820"/>
      </w:tabs>
      <w:spacing w:after="240"/>
      <w:ind w:left="5103" w:hanging="1134"/>
    </w:pPr>
  </w:style>
  <w:style w:type="paragraph" w:customStyle="1" w:styleId="BrieftextZentriert">
    <w:name w:val="BrieftextZentriert"/>
    <w:basedOn w:val="Brieftext"/>
    <w:next w:val="Brieftext"/>
    <w:pPr>
      <w:jc w:val="center"/>
    </w:pPr>
    <w:rPr>
      <w:b/>
    </w:rPr>
  </w:style>
  <w:style w:type="paragraph" w:customStyle="1" w:styleId="Klageantragnummeriert">
    <w:name w:val="Klageantrag (nummeriert)"/>
    <w:basedOn w:val="Klageantrag"/>
    <w:pPr>
      <w:numPr>
        <w:ilvl w:val="11"/>
      </w:numPr>
      <w:ind w:left="1985" w:hanging="567"/>
    </w:pPr>
  </w:style>
  <w:style w:type="paragraph" w:styleId="Makrotext">
    <w:name w:val="macro"/>
    <w:semiHidden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Schriftsatztitel1Seite">
    <w:name w:val="Schriftsatztitel 1. Seite"/>
    <w:basedOn w:val="Schriftsatztitel"/>
    <w:pPr>
      <w:ind w:left="3402"/>
    </w:pPr>
  </w:style>
  <w:style w:type="paragraph" w:customStyle="1" w:styleId="FormularGroZentriert">
    <w:name w:val="FormularGroßZentriert"/>
    <w:basedOn w:val="Standard"/>
    <w:pPr>
      <w:spacing w:after="40"/>
      <w:jc w:val="center"/>
    </w:pPr>
    <w:rPr>
      <w:rFonts w:ascii="Helvetica" w:hAnsi="Helvetica"/>
      <w:b/>
      <w:sz w:val="28"/>
    </w:rPr>
  </w:style>
  <w:style w:type="paragraph" w:customStyle="1" w:styleId="RubrumBezeichnung">
    <w:name w:val="RubrumBezeichnung"/>
    <w:basedOn w:val="Standard"/>
    <w:pPr>
      <w:jc w:val="right"/>
    </w:pPr>
  </w:style>
  <w:style w:type="paragraph" w:customStyle="1" w:styleId="FormularMini">
    <w:name w:val="FormularMini"/>
    <w:basedOn w:val="Standard"/>
    <w:rPr>
      <w:rFonts w:ascii="Helvetica" w:hAnsi="Helvetica"/>
      <w:sz w:val="14"/>
    </w:rPr>
  </w:style>
  <w:style w:type="paragraph" w:customStyle="1" w:styleId="FormularStandard">
    <w:name w:val="FormularStandard"/>
    <w:basedOn w:val="Standard"/>
    <w:pPr>
      <w:spacing w:after="60"/>
    </w:pPr>
    <w:rPr>
      <w:rFonts w:ascii="Helvetica" w:hAnsi="Helvetica"/>
      <w:sz w:val="20"/>
    </w:rPr>
  </w:style>
  <w:style w:type="paragraph" w:customStyle="1" w:styleId="Beweisnummeriert">
    <w:name w:val="Beweis (nummeriert)"/>
    <w:basedOn w:val="Beweis"/>
    <w:pPr>
      <w:numPr>
        <w:ilvl w:val="0"/>
      </w:numPr>
      <w:tabs>
        <w:tab w:val="clear" w:pos="2906"/>
        <w:tab w:val="left" w:pos="2765"/>
      </w:tabs>
      <w:ind w:left="3119" w:hanging="1134"/>
    </w:pPr>
  </w:style>
  <w:style w:type="paragraph" w:customStyle="1" w:styleId="FormularKleinMitTrenner">
    <w:name w:val="FormularKleinMitTrenner"/>
    <w:basedOn w:val="Standard"/>
    <w:pPr>
      <w:pBdr>
        <w:bottom w:val="single" w:sz="6" w:space="6" w:color="000000"/>
      </w:pBdr>
      <w:spacing w:after="120"/>
      <w:jc w:val="center"/>
    </w:pPr>
    <w:rPr>
      <w:rFonts w:ascii="Helvetica" w:hAnsi="Helvetica"/>
      <w:b/>
      <w:sz w:val="24"/>
    </w:rPr>
  </w:style>
  <w:style w:type="paragraph" w:customStyle="1" w:styleId="RubrumAufzhlung">
    <w:name w:val="RubrumAufzählung"/>
    <w:basedOn w:val="Standard"/>
    <w:pPr>
      <w:spacing w:after="240"/>
      <w:ind w:left="709" w:hanging="709"/>
    </w:pPr>
  </w:style>
  <w:style w:type="paragraph" w:customStyle="1" w:styleId="RubrumEinfach">
    <w:name w:val="RubrumEinfach"/>
    <w:basedOn w:val="RubrumAufzhlung"/>
    <w:pPr>
      <w:ind w:left="0" w:firstLine="0"/>
    </w:pPr>
  </w:style>
  <w:style w:type="paragraph" w:customStyle="1" w:styleId="RubrumKurzAufzhlung">
    <w:name w:val="RubrumKurzAufzählung"/>
    <w:basedOn w:val="RubrumAufzhlung"/>
    <w:pPr>
      <w:spacing w:after="120"/>
    </w:pPr>
  </w:style>
  <w:style w:type="paragraph" w:customStyle="1" w:styleId="RubrumKurzEinfach">
    <w:name w:val="RubrumKurzEinfach"/>
    <w:basedOn w:val="RubrumEinfach"/>
    <w:pPr>
      <w:spacing w:after="120"/>
    </w:pPr>
  </w:style>
  <w:style w:type="paragraph" w:customStyle="1" w:styleId="RubrumKurzText">
    <w:name w:val="RubrumKurzText"/>
    <w:basedOn w:val="RubrumKurzEinfach"/>
  </w:style>
  <w:style w:type="paragraph" w:customStyle="1" w:styleId="RubrumText">
    <w:name w:val="RubrumText"/>
    <w:basedOn w:val="RubrumEinfach"/>
    <w:pPr>
      <w:spacing w:before="240"/>
    </w:pPr>
  </w:style>
  <w:style w:type="paragraph" w:customStyle="1" w:styleId="Betreffzeile">
    <w:name w:val="Betreffzeile"/>
    <w:basedOn w:val="Brieftext"/>
    <w:next w:val="Brieftext"/>
    <w:pPr>
      <w:keepNext/>
      <w:spacing w:line="360" w:lineRule="atLeast"/>
      <w:jc w:val="both"/>
    </w:pPr>
    <w:rPr>
      <w:b/>
    </w:rPr>
  </w:style>
  <w:style w:type="paragraph" w:customStyle="1" w:styleId="Anschrift">
    <w:name w:val="Anschrift"/>
    <w:next w:val="Standard"/>
    <w:rPr>
      <w:rFonts w:ascii="Arial" w:hAnsi="Arial"/>
      <w:noProof/>
      <w:sz w:val="22"/>
    </w:rPr>
  </w:style>
  <w:style w:type="paragraph" w:customStyle="1" w:styleId="Eilt">
    <w:name w:val="Eilt"/>
    <w:basedOn w:val="Standard"/>
    <w:pPr>
      <w:overflowPunct/>
      <w:autoSpaceDE/>
      <w:autoSpaceDN/>
      <w:adjustRightInd/>
      <w:spacing w:before="720" w:line="320" w:lineRule="exact"/>
      <w:textAlignment w:val="auto"/>
    </w:pPr>
    <w:rPr>
      <w:b/>
      <w:smallCaps/>
      <w:sz w:val="28"/>
    </w:rPr>
  </w:style>
  <w:style w:type="paragraph" w:customStyle="1" w:styleId="Fax">
    <w:name w:val="Fax"/>
    <w:basedOn w:val="Standard"/>
    <w:pPr>
      <w:overflowPunct/>
      <w:autoSpaceDE/>
      <w:autoSpaceDN/>
      <w:adjustRightInd/>
      <w:spacing w:after="320" w:line="320" w:lineRule="exact"/>
      <w:textAlignment w:val="auto"/>
    </w:pPr>
    <w:rPr>
      <w:b/>
      <w:bCs/>
    </w:rPr>
  </w:style>
  <w:style w:type="table" w:styleId="Tabellenraster">
    <w:name w:val="Table Grid"/>
    <w:basedOn w:val="NormaleTabelle"/>
    <w:rsid w:val="00E242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eftextZchn">
    <w:name w:val="Brieftext Zchn"/>
    <w:link w:val="Brieftext"/>
    <w:rsid w:val="00A4277E"/>
    <w:rPr>
      <w:rFonts w:ascii="Arial" w:hAnsi="Arial"/>
      <w:sz w:val="22"/>
      <w:lang w:val="en-GB" w:eastAsia="de-DE" w:bidi="ar-SA"/>
    </w:rPr>
  </w:style>
  <w:style w:type="character" w:styleId="Hyperlink">
    <w:name w:val="Hyperlink"/>
    <w:rsid w:val="00A4277E"/>
    <w:rPr>
      <w:color w:val="0000FF"/>
      <w:u w:val="single"/>
    </w:rPr>
  </w:style>
  <w:style w:type="paragraph" w:customStyle="1" w:styleId="A-text">
    <w:name w:val="A-text"/>
    <w:basedOn w:val="Standard"/>
    <w:link w:val="A-textZchn"/>
    <w:rsid w:val="00504AD9"/>
    <w:pPr>
      <w:spacing w:after="240" w:line="360" w:lineRule="atLeast"/>
      <w:jc w:val="both"/>
    </w:pPr>
    <w:rPr>
      <w:lang w:val="de-DE"/>
    </w:rPr>
  </w:style>
  <w:style w:type="character" w:customStyle="1" w:styleId="A-textZchn">
    <w:name w:val="A-text Zchn"/>
    <w:link w:val="A-text"/>
    <w:rsid w:val="00504AD9"/>
    <w:rPr>
      <w:rFonts w:ascii="Arial" w:hAnsi="Arial"/>
      <w:sz w:val="22"/>
      <w:lang w:val="de-DE" w:eastAsia="de-DE" w:bidi="ar-SA"/>
    </w:rPr>
  </w:style>
  <w:style w:type="paragraph" w:styleId="Funotentext">
    <w:name w:val="footnote text"/>
    <w:basedOn w:val="Standard"/>
    <w:semiHidden/>
    <w:rsid w:val="00504AD9"/>
    <w:rPr>
      <w:sz w:val="20"/>
      <w:lang w:val="de-DE"/>
    </w:rPr>
  </w:style>
  <w:style w:type="character" w:styleId="Funotenzeichen">
    <w:name w:val="footnote reference"/>
    <w:semiHidden/>
    <w:rsid w:val="00504AD9"/>
    <w:rPr>
      <w:vertAlign w:val="superscript"/>
    </w:rPr>
  </w:style>
  <w:style w:type="paragraph" w:styleId="Sprechblasentext">
    <w:name w:val="Balloon Text"/>
    <w:basedOn w:val="Standard"/>
    <w:semiHidden/>
    <w:rsid w:val="007D5D9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A7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EV\DATEN\PHANTASY\BBH\dot\geode-stellungnah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2A1F6-BE43-48DC-B471-E9A10748BEB7}"/>
      </w:docPartPr>
      <w:docPartBody>
        <w:p w:rsidR="00D55205" w:rsidRDefault="00AB5999">
          <w:r w:rsidRPr="00C92B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F3335-2F59-4ABE-8396-3142DBD264FC}"/>
      </w:docPartPr>
      <w:docPartBody>
        <w:p w:rsidR="00D55205" w:rsidRDefault="00AB5999">
          <w:r w:rsidRPr="00C92B7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9"/>
    <w:rsid w:val="008646EF"/>
    <w:rsid w:val="00AB5999"/>
    <w:rsid w:val="00D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59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d5a70893-cf6c-4ac5-bf55-b6b59707acac</BSO999929>
</file>

<file path=customXml/itemProps1.xml><?xml version="1.0" encoding="utf-8"?>
<ds:datastoreItem xmlns:ds="http://schemas.openxmlformats.org/officeDocument/2006/customXml" ds:itemID="{C55993D3-9F95-4AA4-93FB-7AED35A0F5A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geode-stellungnahme.dotx</Template>
  <TotalTime>0</TotalTime>
  <Pages>1</Pages>
  <Words>156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GEODE Stellungnahme</dc:subject>
  <dc:creator>Flath, Lucas</dc:creator>
  <cp:keywords>NICHT_SPEICHERN GEODE General Delegation (Allg.) Beratung</cp:keywords>
  <dc:description/>
  <cp:lastModifiedBy>Flath, Lucas</cp:lastModifiedBy>
  <cp:revision>11</cp:revision>
  <cp:lastPrinted>2020-08-03T14:54:00Z</cp:lastPrinted>
  <dcterms:created xsi:type="dcterms:W3CDTF">2020-08-03T14:15:00Z</dcterms:created>
  <dcterms:modified xsi:type="dcterms:W3CDTF">2020-08-04T10:24:00Z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-1952867517</vt:i4>
  </property>
  <property fmtid="{D5CDD505-2E9C-101B-9397-08002B2CF9AE}" pid="3" name="DATEV-DMS_DOKU_NR">
    <vt:lpwstr>1575741</vt:lpwstr>
  </property>
  <property fmtid="{D5CDD505-2E9C-101B-9397-08002B2CF9AE}" pid="4" name="DATEV-DMS_MANDANT_BEZ">
    <vt:lpwstr>GEODE Prat Rubi Advocats</vt:lpwstr>
  </property>
  <property fmtid="{D5CDD505-2E9C-101B-9397-08002B2CF9AE}" pid="5" name="DATEV-DMS_MANDANT_NR">
    <vt:lpwstr>50110</vt:lpwstr>
  </property>
  <property fmtid="{D5CDD505-2E9C-101B-9397-08002B2CF9AE}" pid="6" name="DATEV-DMS_RA_REGISTER_NR">
    <vt:lpwstr>01250-10</vt:lpwstr>
  </property>
  <property fmtid="{D5CDD505-2E9C-101B-9397-08002B2CF9AE}" pid="7" name="_AuthorEmail">
    <vt:lpwstr>petra.walter@geode.de</vt:lpwstr>
  </property>
  <property fmtid="{D5CDD505-2E9C-101B-9397-08002B2CF9AE}" pid="8" name="_AuthorEmailDisplayName">
    <vt:lpwstr>Walter, Petra (GEODE)</vt:lpwstr>
  </property>
  <property fmtid="{D5CDD505-2E9C-101B-9397-08002B2CF9AE}" pid="9" name="_EmailSubject">
    <vt:lpwstr>Vorlage GEODE Stellungnahme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