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AA" w:rsidRPr="00C41034" w:rsidRDefault="003C1D66" w:rsidP="00583864">
      <w:pPr>
        <w:pStyle w:val="Deckblatt-Titel"/>
        <w:framePr w:w="7602" w:h="2127" w:wrap="around"/>
        <w:spacing w:line="300" w:lineRule="atLeast"/>
        <w:rPr>
          <w:rFonts w:cs="Arial"/>
        </w:rPr>
      </w:pPr>
      <w:r w:rsidRPr="00C41034">
        <w:rPr>
          <w:rFonts w:cs="Arial"/>
        </w:rPr>
        <w:t xml:space="preserve">Kooperationsvereinbarung </w:t>
      </w:r>
      <w:r w:rsidR="00924713" w:rsidRPr="00C41034">
        <w:rPr>
          <w:rFonts w:cs="Arial"/>
        </w:rPr>
        <w:t xml:space="preserve">Gas </w:t>
      </w:r>
      <w:r w:rsidR="00CF203E" w:rsidRPr="00C41034">
        <w:rPr>
          <w:rFonts w:cs="Arial"/>
        </w:rPr>
        <w:t>X</w:t>
      </w:r>
    </w:p>
    <w:p w:rsidR="00924713" w:rsidRPr="00C41034" w:rsidRDefault="00924713" w:rsidP="00583864">
      <w:pPr>
        <w:pStyle w:val="Deckblatt-Datum"/>
        <w:framePr w:w="7686" w:wrap="around"/>
        <w:rPr>
          <w:rFonts w:cs="Arial"/>
          <w:sz w:val="34"/>
          <w:szCs w:val="34"/>
        </w:rPr>
      </w:pPr>
      <w:r w:rsidRPr="00C41034">
        <w:rPr>
          <w:rFonts w:cs="Arial"/>
          <w:sz w:val="34"/>
          <w:szCs w:val="34"/>
        </w:rPr>
        <w:t>Erläuterungen zu den wesentlichen Änderungen</w:t>
      </w:r>
    </w:p>
    <w:p w:rsidR="00924713" w:rsidRPr="00C41034" w:rsidRDefault="00924713" w:rsidP="00583864">
      <w:pPr>
        <w:pStyle w:val="Deckblatt-Datum"/>
        <w:framePr w:w="7686" w:wrap="around"/>
        <w:rPr>
          <w:rFonts w:cs="Arial"/>
        </w:rPr>
      </w:pPr>
      <w:r w:rsidRPr="00C41034">
        <w:rPr>
          <w:rFonts w:cs="Arial"/>
        </w:rPr>
        <w:t xml:space="preserve">Berlin, </w:t>
      </w:r>
      <w:bookmarkStart w:id="0" w:name="Datum"/>
      <w:r w:rsidR="005148FF">
        <w:rPr>
          <w:rFonts w:cs="Arial"/>
        </w:rPr>
        <w:t>29</w:t>
      </w:r>
      <w:r w:rsidRPr="00C41034">
        <w:rPr>
          <w:rFonts w:cs="Arial"/>
        </w:rPr>
        <w:t xml:space="preserve">. </w:t>
      </w:r>
      <w:r w:rsidR="005148FF">
        <w:rPr>
          <w:rFonts w:cs="Arial"/>
        </w:rPr>
        <w:t>März</w:t>
      </w:r>
      <w:r w:rsidRPr="00C41034">
        <w:rPr>
          <w:rFonts w:cs="Arial"/>
        </w:rPr>
        <w:t xml:space="preserve"> </w:t>
      </w:r>
      <w:bookmarkEnd w:id="0"/>
      <w:r w:rsidR="005148FF">
        <w:rPr>
          <w:rFonts w:cs="Arial"/>
        </w:rPr>
        <w:t>2018</w:t>
      </w:r>
    </w:p>
    <w:p w:rsidR="00022DD9" w:rsidRPr="00C41034" w:rsidRDefault="00022DD9" w:rsidP="00583864">
      <w:pPr>
        <w:pStyle w:val="02BD-Headline"/>
        <w:spacing w:line="300" w:lineRule="atLeast"/>
        <w:rPr>
          <w:rFonts w:cs="Arial"/>
        </w:rPr>
      </w:pPr>
    </w:p>
    <w:p w:rsidR="00924713" w:rsidRPr="00C41034" w:rsidRDefault="00924713" w:rsidP="00583864">
      <w:pPr>
        <w:rPr>
          <w:rFonts w:cs="Arial"/>
        </w:rPr>
      </w:pPr>
    </w:p>
    <w:p w:rsidR="00924713" w:rsidRPr="003238A2" w:rsidRDefault="00924713" w:rsidP="00583864">
      <w:pPr>
        <w:pStyle w:val="Verzeichnis1"/>
        <w:rPr>
          <w:rFonts w:cs="Arial"/>
          <w:b/>
          <w:sz w:val="24"/>
        </w:rPr>
      </w:pPr>
      <w:r w:rsidRPr="003238A2">
        <w:rPr>
          <w:rFonts w:cs="Arial"/>
          <w:b/>
          <w:sz w:val="24"/>
        </w:rPr>
        <w:lastRenderedPageBreak/>
        <w:t>Inhaltsverzeichnis</w:t>
      </w:r>
    </w:p>
    <w:p w:rsidR="00BA7A94" w:rsidRPr="003238A2" w:rsidRDefault="00904FC0">
      <w:pPr>
        <w:pStyle w:val="Verzeichnis1"/>
        <w:rPr>
          <w:rFonts w:asciiTheme="minorHAnsi" w:eastAsiaTheme="minorEastAsia" w:hAnsiTheme="minorHAnsi" w:cstheme="minorBidi"/>
          <w:noProof/>
          <w:sz w:val="24"/>
        </w:rPr>
      </w:pPr>
      <w:r w:rsidRPr="00904FC0">
        <w:rPr>
          <w:rFonts w:cs="Arial"/>
          <w:sz w:val="24"/>
        </w:rPr>
        <w:fldChar w:fldCharType="begin"/>
      </w:r>
      <w:r w:rsidR="00022DD9" w:rsidRPr="003238A2">
        <w:rPr>
          <w:rFonts w:cs="Arial"/>
          <w:sz w:val="24"/>
        </w:rPr>
        <w:instrText xml:space="preserve"> TOC \o "1-4" \h \z \u </w:instrText>
      </w:r>
      <w:r w:rsidRPr="00904FC0">
        <w:rPr>
          <w:rFonts w:cs="Arial"/>
          <w:sz w:val="24"/>
        </w:rPr>
        <w:fldChar w:fldCharType="separate"/>
      </w:r>
      <w:hyperlink w:anchor="_Toc509991915" w:history="1">
        <w:r w:rsidR="00BA7A94" w:rsidRPr="003238A2">
          <w:rPr>
            <w:rStyle w:val="Hyperlink"/>
            <w:noProof/>
            <w:sz w:val="24"/>
          </w:rPr>
          <w:t>1</w:t>
        </w:r>
        <w:r w:rsidR="00BA7A94" w:rsidRPr="003238A2">
          <w:rPr>
            <w:rFonts w:asciiTheme="minorHAnsi" w:eastAsiaTheme="minorEastAsia" w:hAnsiTheme="minorHAnsi" w:cstheme="minorBidi"/>
            <w:noProof/>
            <w:sz w:val="24"/>
          </w:rPr>
          <w:tab/>
        </w:r>
        <w:r w:rsidR="00BA7A94" w:rsidRPr="003238A2">
          <w:rPr>
            <w:rStyle w:val="Hyperlink"/>
            <w:noProof/>
            <w:sz w:val="24"/>
          </w:rPr>
          <w:t>Einleitung</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_Toc509991915 \h </w:instrText>
        </w:r>
        <w:r w:rsidRPr="003238A2">
          <w:rPr>
            <w:noProof/>
            <w:webHidden/>
            <w:sz w:val="24"/>
          </w:rPr>
        </w:r>
        <w:r w:rsidRPr="003238A2">
          <w:rPr>
            <w:noProof/>
            <w:webHidden/>
            <w:sz w:val="24"/>
          </w:rPr>
          <w:fldChar w:fldCharType="separate"/>
        </w:r>
        <w:r w:rsidR="003238A2" w:rsidRPr="003238A2">
          <w:rPr>
            <w:noProof/>
            <w:webHidden/>
            <w:sz w:val="24"/>
          </w:rPr>
          <w:t>3</w:t>
        </w:r>
        <w:r w:rsidRPr="003238A2">
          <w:rPr>
            <w:noProof/>
            <w:webHidden/>
            <w:sz w:val="24"/>
          </w:rPr>
          <w:fldChar w:fldCharType="end"/>
        </w:r>
      </w:hyperlink>
    </w:p>
    <w:p w:rsidR="00BA7A94" w:rsidRPr="003238A2" w:rsidRDefault="00904FC0">
      <w:pPr>
        <w:pStyle w:val="Verzeichnis1"/>
        <w:rPr>
          <w:rFonts w:asciiTheme="minorHAnsi" w:eastAsiaTheme="minorEastAsia" w:hAnsiTheme="minorHAnsi" w:cstheme="minorBidi"/>
          <w:noProof/>
          <w:sz w:val="24"/>
        </w:rPr>
      </w:pPr>
      <w:hyperlink w:anchor="_Toc509991916" w:history="1">
        <w:r w:rsidR="00BA7A94" w:rsidRPr="003238A2">
          <w:rPr>
            <w:rStyle w:val="Hyperlink"/>
            <w:noProof/>
            <w:sz w:val="24"/>
          </w:rPr>
          <w:t>2</w:t>
        </w:r>
        <w:r w:rsidR="00BA7A94" w:rsidRPr="003238A2">
          <w:rPr>
            <w:rFonts w:asciiTheme="minorHAnsi" w:eastAsiaTheme="minorEastAsia" w:hAnsiTheme="minorHAnsi" w:cstheme="minorBidi"/>
            <w:noProof/>
            <w:sz w:val="24"/>
          </w:rPr>
          <w:tab/>
        </w:r>
        <w:r w:rsidR="00BA7A94" w:rsidRPr="003238A2">
          <w:rPr>
            <w:rStyle w:val="Hyperlink"/>
            <w:noProof/>
            <w:sz w:val="24"/>
          </w:rPr>
          <w:t>Wirksamwerden der KoV X zum 1. Oktober 2018</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_Toc509991916 \h </w:instrText>
        </w:r>
        <w:r w:rsidRPr="003238A2">
          <w:rPr>
            <w:noProof/>
            <w:webHidden/>
            <w:sz w:val="24"/>
          </w:rPr>
        </w:r>
        <w:r w:rsidRPr="003238A2">
          <w:rPr>
            <w:noProof/>
            <w:webHidden/>
            <w:sz w:val="24"/>
          </w:rPr>
          <w:fldChar w:fldCharType="separate"/>
        </w:r>
        <w:r w:rsidR="003238A2" w:rsidRPr="003238A2">
          <w:rPr>
            <w:noProof/>
            <w:webHidden/>
            <w:sz w:val="24"/>
          </w:rPr>
          <w:t>4</w:t>
        </w:r>
        <w:r w:rsidRPr="003238A2">
          <w:rPr>
            <w:noProof/>
            <w:webHidden/>
            <w:sz w:val="24"/>
          </w:rPr>
          <w:fldChar w:fldCharType="end"/>
        </w:r>
      </w:hyperlink>
    </w:p>
    <w:p w:rsidR="00BA7A94" w:rsidRPr="003238A2" w:rsidRDefault="00904FC0">
      <w:pPr>
        <w:pStyle w:val="Verzeichnis1"/>
        <w:rPr>
          <w:rFonts w:asciiTheme="minorHAnsi" w:eastAsiaTheme="minorEastAsia" w:hAnsiTheme="minorHAnsi" w:cstheme="minorBidi"/>
          <w:noProof/>
          <w:sz w:val="24"/>
        </w:rPr>
      </w:pPr>
      <w:hyperlink w:anchor="_Toc509991917" w:history="1">
        <w:r w:rsidR="00BA7A94" w:rsidRPr="003238A2">
          <w:rPr>
            <w:rStyle w:val="Hyperlink"/>
            <w:noProof/>
            <w:sz w:val="24"/>
          </w:rPr>
          <w:t>3</w:t>
        </w:r>
        <w:r w:rsidR="00BA7A94" w:rsidRPr="003238A2">
          <w:rPr>
            <w:rFonts w:asciiTheme="minorHAnsi" w:eastAsiaTheme="minorEastAsia" w:hAnsiTheme="minorHAnsi" w:cstheme="minorBidi"/>
            <w:noProof/>
            <w:sz w:val="24"/>
          </w:rPr>
          <w:tab/>
        </w:r>
        <w:r w:rsidR="00BA7A94" w:rsidRPr="003238A2">
          <w:rPr>
            <w:rStyle w:val="Hyperlink"/>
            <w:noProof/>
            <w:sz w:val="24"/>
          </w:rPr>
          <w:t>Anpassung der Verträge gegenüber Transportkunden und Bilanzkreisverantwortlichen</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_Toc509991917 \h </w:instrText>
        </w:r>
        <w:r w:rsidRPr="003238A2">
          <w:rPr>
            <w:noProof/>
            <w:webHidden/>
            <w:sz w:val="24"/>
          </w:rPr>
        </w:r>
        <w:r w:rsidRPr="003238A2">
          <w:rPr>
            <w:noProof/>
            <w:webHidden/>
            <w:sz w:val="24"/>
          </w:rPr>
          <w:fldChar w:fldCharType="separate"/>
        </w:r>
        <w:r w:rsidR="003238A2" w:rsidRPr="003238A2">
          <w:rPr>
            <w:noProof/>
            <w:webHidden/>
            <w:sz w:val="24"/>
          </w:rPr>
          <w:t>4</w:t>
        </w:r>
        <w:r w:rsidRPr="003238A2">
          <w:rPr>
            <w:noProof/>
            <w:webHidden/>
            <w:sz w:val="24"/>
          </w:rPr>
          <w:fldChar w:fldCharType="end"/>
        </w:r>
      </w:hyperlink>
    </w:p>
    <w:p w:rsidR="00BA7A94" w:rsidRPr="003238A2" w:rsidRDefault="00904FC0">
      <w:pPr>
        <w:pStyle w:val="Verzeichnis2"/>
        <w:rPr>
          <w:rFonts w:asciiTheme="minorHAnsi" w:eastAsiaTheme="minorEastAsia" w:hAnsiTheme="minorHAnsi" w:cstheme="minorBidi"/>
          <w:noProof/>
          <w:sz w:val="24"/>
        </w:rPr>
      </w:pPr>
      <w:hyperlink w:anchor="_Toc509991918" w:history="1">
        <w:r w:rsidR="00BA7A94" w:rsidRPr="003238A2">
          <w:rPr>
            <w:rStyle w:val="Hyperlink"/>
            <w:noProof/>
            <w:sz w:val="24"/>
          </w:rPr>
          <w:t>3.1</w:t>
        </w:r>
        <w:r w:rsidR="00BA7A94" w:rsidRPr="003238A2">
          <w:rPr>
            <w:rFonts w:asciiTheme="minorHAnsi" w:eastAsiaTheme="minorEastAsia" w:hAnsiTheme="minorHAnsi" w:cstheme="minorBidi"/>
            <w:noProof/>
            <w:sz w:val="24"/>
          </w:rPr>
          <w:tab/>
        </w:r>
        <w:r w:rsidR="00BA7A94" w:rsidRPr="003238A2">
          <w:rPr>
            <w:rStyle w:val="Hyperlink"/>
            <w:noProof/>
            <w:sz w:val="24"/>
          </w:rPr>
          <w:t>Änderungen im Lieferantenrahmenvertrag</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_Toc509991918 \h </w:instrText>
        </w:r>
        <w:r w:rsidRPr="003238A2">
          <w:rPr>
            <w:noProof/>
            <w:webHidden/>
            <w:sz w:val="24"/>
          </w:rPr>
        </w:r>
        <w:r w:rsidRPr="003238A2">
          <w:rPr>
            <w:noProof/>
            <w:webHidden/>
            <w:sz w:val="24"/>
          </w:rPr>
          <w:fldChar w:fldCharType="separate"/>
        </w:r>
        <w:r w:rsidR="003238A2" w:rsidRPr="003238A2">
          <w:rPr>
            <w:noProof/>
            <w:webHidden/>
            <w:sz w:val="24"/>
          </w:rPr>
          <w:t>4</w:t>
        </w:r>
        <w:r w:rsidRPr="003238A2">
          <w:rPr>
            <w:noProof/>
            <w:webHidden/>
            <w:sz w:val="24"/>
          </w:rPr>
          <w:fldChar w:fldCharType="end"/>
        </w:r>
      </w:hyperlink>
    </w:p>
    <w:p w:rsidR="00BA7A94" w:rsidRPr="003238A2" w:rsidRDefault="00904FC0">
      <w:pPr>
        <w:pStyle w:val="Verzeichnis2"/>
        <w:rPr>
          <w:rFonts w:asciiTheme="minorHAnsi" w:eastAsiaTheme="minorEastAsia" w:hAnsiTheme="minorHAnsi" w:cstheme="minorBidi"/>
          <w:noProof/>
          <w:sz w:val="24"/>
        </w:rPr>
      </w:pPr>
      <w:hyperlink w:anchor="_Toc509991919" w:history="1">
        <w:r w:rsidR="00BA7A94" w:rsidRPr="003238A2">
          <w:rPr>
            <w:rStyle w:val="Hyperlink"/>
            <w:noProof/>
            <w:sz w:val="24"/>
          </w:rPr>
          <w:t>3.2</w:t>
        </w:r>
        <w:r w:rsidR="00BA7A94" w:rsidRPr="003238A2">
          <w:rPr>
            <w:rFonts w:asciiTheme="minorHAnsi" w:eastAsiaTheme="minorEastAsia" w:hAnsiTheme="minorHAnsi" w:cstheme="minorBidi"/>
            <w:noProof/>
            <w:sz w:val="24"/>
          </w:rPr>
          <w:tab/>
        </w:r>
        <w:r w:rsidR="00BA7A94" w:rsidRPr="003238A2">
          <w:rPr>
            <w:rStyle w:val="Hyperlink"/>
            <w:noProof/>
            <w:sz w:val="24"/>
          </w:rPr>
          <w:t>Änderungen im Bilanzkreisvertrag (Anlagen 4 und 5)</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_Toc509991919 \h </w:instrText>
        </w:r>
        <w:r w:rsidRPr="003238A2">
          <w:rPr>
            <w:noProof/>
            <w:webHidden/>
            <w:sz w:val="24"/>
          </w:rPr>
        </w:r>
        <w:r w:rsidRPr="003238A2">
          <w:rPr>
            <w:noProof/>
            <w:webHidden/>
            <w:sz w:val="24"/>
          </w:rPr>
          <w:fldChar w:fldCharType="separate"/>
        </w:r>
        <w:r w:rsidR="003238A2" w:rsidRPr="003238A2">
          <w:rPr>
            <w:noProof/>
            <w:webHidden/>
            <w:sz w:val="24"/>
          </w:rPr>
          <w:t>6</w:t>
        </w:r>
        <w:r w:rsidRPr="003238A2">
          <w:rPr>
            <w:noProof/>
            <w:webHidden/>
            <w:sz w:val="24"/>
          </w:rPr>
          <w:fldChar w:fldCharType="end"/>
        </w:r>
      </w:hyperlink>
    </w:p>
    <w:p w:rsidR="00BA7A94" w:rsidRPr="003238A2" w:rsidRDefault="00904FC0">
      <w:pPr>
        <w:pStyle w:val="Verzeichnis2"/>
        <w:rPr>
          <w:rFonts w:asciiTheme="minorHAnsi" w:eastAsiaTheme="minorEastAsia" w:hAnsiTheme="minorHAnsi" w:cstheme="minorBidi"/>
          <w:noProof/>
          <w:sz w:val="24"/>
        </w:rPr>
      </w:pPr>
      <w:hyperlink w:anchor="_Toc509991920" w:history="1">
        <w:r w:rsidR="00BA7A94" w:rsidRPr="003238A2">
          <w:rPr>
            <w:rStyle w:val="Hyperlink"/>
            <w:noProof/>
            <w:sz w:val="24"/>
          </w:rPr>
          <w:t>3.3</w:t>
        </w:r>
        <w:r w:rsidR="00BA7A94" w:rsidRPr="003238A2">
          <w:rPr>
            <w:rFonts w:asciiTheme="minorHAnsi" w:eastAsiaTheme="minorEastAsia" w:hAnsiTheme="minorHAnsi" w:cstheme="minorBidi"/>
            <w:noProof/>
            <w:sz w:val="24"/>
          </w:rPr>
          <w:tab/>
        </w:r>
        <w:r w:rsidR="00BA7A94" w:rsidRPr="003238A2">
          <w:rPr>
            <w:rStyle w:val="Hyperlink"/>
            <w:noProof/>
            <w:sz w:val="24"/>
          </w:rPr>
          <w:t>Anpassung des Ein- und Ausspeisevertrages (entry-exit-System) zwischen Fernleitungsnetzbetreibern und Transportkunden (Anlage 1)</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_Toc509991920 \h </w:instrText>
        </w:r>
        <w:r w:rsidRPr="003238A2">
          <w:rPr>
            <w:noProof/>
            <w:webHidden/>
            <w:sz w:val="24"/>
          </w:rPr>
        </w:r>
        <w:r w:rsidRPr="003238A2">
          <w:rPr>
            <w:noProof/>
            <w:webHidden/>
            <w:sz w:val="24"/>
          </w:rPr>
          <w:fldChar w:fldCharType="separate"/>
        </w:r>
        <w:r w:rsidR="003238A2" w:rsidRPr="003238A2">
          <w:rPr>
            <w:noProof/>
            <w:webHidden/>
            <w:sz w:val="24"/>
          </w:rPr>
          <w:t>6</w:t>
        </w:r>
        <w:r w:rsidRPr="003238A2">
          <w:rPr>
            <w:noProof/>
            <w:webHidden/>
            <w:sz w:val="24"/>
          </w:rPr>
          <w:fldChar w:fldCharType="end"/>
        </w:r>
      </w:hyperlink>
    </w:p>
    <w:p w:rsidR="00BA7A94" w:rsidRPr="003238A2" w:rsidRDefault="00904FC0">
      <w:pPr>
        <w:pStyle w:val="Verzeichnis2"/>
        <w:rPr>
          <w:rFonts w:asciiTheme="minorHAnsi" w:eastAsiaTheme="minorEastAsia" w:hAnsiTheme="minorHAnsi" w:cstheme="minorBidi"/>
          <w:noProof/>
          <w:sz w:val="24"/>
        </w:rPr>
      </w:pPr>
      <w:hyperlink w:anchor="_Toc509991921" w:history="1">
        <w:r w:rsidR="00BA7A94" w:rsidRPr="003238A2">
          <w:rPr>
            <w:rStyle w:val="Hyperlink"/>
            <w:noProof/>
            <w:sz w:val="24"/>
          </w:rPr>
          <w:t>3.4</w:t>
        </w:r>
        <w:r w:rsidR="00BA7A94" w:rsidRPr="003238A2">
          <w:rPr>
            <w:rFonts w:asciiTheme="minorHAnsi" w:eastAsiaTheme="minorEastAsia" w:hAnsiTheme="minorHAnsi" w:cstheme="minorBidi"/>
            <w:noProof/>
            <w:sz w:val="24"/>
          </w:rPr>
          <w:tab/>
        </w:r>
        <w:r w:rsidR="00BA7A94" w:rsidRPr="003238A2">
          <w:rPr>
            <w:rStyle w:val="Hyperlink"/>
            <w:noProof/>
            <w:sz w:val="24"/>
          </w:rPr>
          <w:t>Anpassung des Ein- und Ausspeisevertrages zwischen Verteilernetzbetreiber mit entry-exit System und Transportkunden (Anlage 2)</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_Toc509991921 \h </w:instrText>
        </w:r>
        <w:r w:rsidRPr="003238A2">
          <w:rPr>
            <w:noProof/>
            <w:webHidden/>
            <w:sz w:val="24"/>
          </w:rPr>
        </w:r>
        <w:r w:rsidRPr="003238A2">
          <w:rPr>
            <w:noProof/>
            <w:webHidden/>
            <w:sz w:val="24"/>
          </w:rPr>
          <w:fldChar w:fldCharType="separate"/>
        </w:r>
        <w:r w:rsidR="003238A2" w:rsidRPr="003238A2">
          <w:rPr>
            <w:noProof/>
            <w:webHidden/>
            <w:sz w:val="24"/>
          </w:rPr>
          <w:t>7</w:t>
        </w:r>
        <w:r w:rsidRPr="003238A2">
          <w:rPr>
            <w:noProof/>
            <w:webHidden/>
            <w:sz w:val="24"/>
          </w:rPr>
          <w:fldChar w:fldCharType="end"/>
        </w:r>
      </w:hyperlink>
    </w:p>
    <w:p w:rsidR="00BA7A94" w:rsidRPr="003238A2" w:rsidRDefault="00904FC0">
      <w:pPr>
        <w:pStyle w:val="Verzeichnis1"/>
        <w:rPr>
          <w:rFonts w:asciiTheme="minorHAnsi" w:eastAsiaTheme="minorEastAsia" w:hAnsiTheme="minorHAnsi" w:cstheme="minorBidi"/>
          <w:noProof/>
          <w:sz w:val="24"/>
        </w:rPr>
      </w:pPr>
      <w:hyperlink w:anchor="_Toc509991922" w:history="1">
        <w:r w:rsidR="00BA7A94" w:rsidRPr="003238A2">
          <w:rPr>
            <w:rStyle w:val="Hyperlink"/>
            <w:noProof/>
            <w:sz w:val="24"/>
          </w:rPr>
          <w:t>4</w:t>
        </w:r>
        <w:r w:rsidR="00BA7A94" w:rsidRPr="003238A2">
          <w:rPr>
            <w:rFonts w:asciiTheme="minorHAnsi" w:eastAsiaTheme="minorEastAsia" w:hAnsiTheme="minorHAnsi" w:cstheme="minorBidi"/>
            <w:noProof/>
            <w:sz w:val="24"/>
          </w:rPr>
          <w:tab/>
        </w:r>
        <w:r w:rsidR="00BA7A94" w:rsidRPr="003238A2">
          <w:rPr>
            <w:rStyle w:val="Hyperlink"/>
            <w:noProof/>
            <w:sz w:val="24"/>
          </w:rPr>
          <w:t>Überblick über wesentliche Änderungen im Hauptteil der Kooperationsvereinbarung X</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_Toc509991922 \h </w:instrText>
        </w:r>
        <w:r w:rsidRPr="003238A2">
          <w:rPr>
            <w:noProof/>
            <w:webHidden/>
            <w:sz w:val="24"/>
          </w:rPr>
        </w:r>
        <w:r w:rsidRPr="003238A2">
          <w:rPr>
            <w:noProof/>
            <w:webHidden/>
            <w:sz w:val="24"/>
          </w:rPr>
          <w:fldChar w:fldCharType="separate"/>
        </w:r>
        <w:r w:rsidR="003238A2" w:rsidRPr="003238A2">
          <w:rPr>
            <w:noProof/>
            <w:webHidden/>
            <w:sz w:val="24"/>
          </w:rPr>
          <w:t>7</w:t>
        </w:r>
        <w:r w:rsidRPr="003238A2">
          <w:rPr>
            <w:noProof/>
            <w:webHidden/>
            <w:sz w:val="24"/>
          </w:rPr>
          <w:fldChar w:fldCharType="end"/>
        </w:r>
      </w:hyperlink>
    </w:p>
    <w:p w:rsidR="00BA7A94" w:rsidRPr="003238A2" w:rsidRDefault="00904FC0">
      <w:pPr>
        <w:pStyle w:val="Verzeichnis2"/>
        <w:rPr>
          <w:rFonts w:asciiTheme="minorHAnsi" w:eastAsiaTheme="minorEastAsia" w:hAnsiTheme="minorHAnsi" w:cstheme="minorBidi"/>
          <w:noProof/>
          <w:sz w:val="24"/>
        </w:rPr>
      </w:pPr>
      <w:hyperlink w:anchor="_Toc509991923" w:history="1">
        <w:r w:rsidR="00BA7A94" w:rsidRPr="003238A2">
          <w:rPr>
            <w:rStyle w:val="Hyperlink"/>
            <w:noProof/>
            <w:sz w:val="24"/>
          </w:rPr>
          <w:t>4.1</w:t>
        </w:r>
        <w:r w:rsidR="00BA7A94" w:rsidRPr="003238A2">
          <w:rPr>
            <w:rFonts w:asciiTheme="minorHAnsi" w:eastAsiaTheme="minorEastAsia" w:hAnsiTheme="minorHAnsi" w:cstheme="minorBidi"/>
            <w:noProof/>
            <w:sz w:val="24"/>
          </w:rPr>
          <w:tab/>
        </w:r>
        <w:r w:rsidR="00BA7A94" w:rsidRPr="003238A2">
          <w:rPr>
            <w:rStyle w:val="Hyperlink"/>
            <w:noProof/>
            <w:sz w:val="24"/>
          </w:rPr>
          <w:t>Einführung der Möglichkeit zur langfristigen internen Bestellung für Verteilernetzbetreiber</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_Toc509991923 \h </w:instrText>
        </w:r>
        <w:r w:rsidRPr="003238A2">
          <w:rPr>
            <w:noProof/>
            <w:webHidden/>
            <w:sz w:val="24"/>
          </w:rPr>
        </w:r>
        <w:r w:rsidRPr="003238A2">
          <w:rPr>
            <w:noProof/>
            <w:webHidden/>
            <w:sz w:val="24"/>
          </w:rPr>
          <w:fldChar w:fldCharType="separate"/>
        </w:r>
        <w:r w:rsidR="003238A2" w:rsidRPr="003238A2">
          <w:rPr>
            <w:noProof/>
            <w:webHidden/>
            <w:sz w:val="24"/>
          </w:rPr>
          <w:t>7</w:t>
        </w:r>
        <w:r w:rsidRPr="003238A2">
          <w:rPr>
            <w:noProof/>
            <w:webHidden/>
            <w:sz w:val="24"/>
          </w:rPr>
          <w:fldChar w:fldCharType="end"/>
        </w:r>
      </w:hyperlink>
    </w:p>
    <w:p w:rsidR="00BA7A94" w:rsidRPr="003238A2" w:rsidRDefault="00904FC0">
      <w:pPr>
        <w:pStyle w:val="Verzeichnis2"/>
        <w:rPr>
          <w:rFonts w:asciiTheme="minorHAnsi" w:eastAsiaTheme="minorEastAsia" w:hAnsiTheme="minorHAnsi" w:cstheme="minorBidi"/>
          <w:noProof/>
          <w:sz w:val="24"/>
        </w:rPr>
      </w:pPr>
      <w:hyperlink w:anchor="_Toc509991924" w:history="1">
        <w:r w:rsidR="00BA7A94" w:rsidRPr="003238A2">
          <w:rPr>
            <w:rStyle w:val="Hyperlink"/>
            <w:noProof/>
            <w:sz w:val="24"/>
          </w:rPr>
          <w:t>4.2</w:t>
        </w:r>
        <w:r w:rsidR="00BA7A94" w:rsidRPr="003238A2">
          <w:rPr>
            <w:rFonts w:asciiTheme="minorHAnsi" w:eastAsiaTheme="minorEastAsia" w:hAnsiTheme="minorHAnsi" w:cstheme="minorBidi"/>
            <w:noProof/>
            <w:sz w:val="24"/>
          </w:rPr>
          <w:tab/>
        </w:r>
        <w:r w:rsidR="00BA7A94" w:rsidRPr="003238A2">
          <w:rPr>
            <w:rStyle w:val="Hyperlink"/>
            <w:noProof/>
            <w:sz w:val="24"/>
          </w:rPr>
          <w:t>Veröffentlichung der endgültigen Entgelte durch die Netzbetreiber</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_Toc509991924 \h </w:instrText>
        </w:r>
        <w:r w:rsidRPr="003238A2">
          <w:rPr>
            <w:noProof/>
            <w:webHidden/>
            <w:sz w:val="24"/>
          </w:rPr>
        </w:r>
        <w:r w:rsidRPr="003238A2">
          <w:rPr>
            <w:noProof/>
            <w:webHidden/>
            <w:sz w:val="24"/>
          </w:rPr>
          <w:fldChar w:fldCharType="separate"/>
        </w:r>
        <w:r w:rsidR="003238A2" w:rsidRPr="003238A2">
          <w:rPr>
            <w:noProof/>
            <w:webHidden/>
            <w:sz w:val="24"/>
          </w:rPr>
          <w:t>8</w:t>
        </w:r>
        <w:r w:rsidRPr="003238A2">
          <w:rPr>
            <w:noProof/>
            <w:webHidden/>
            <w:sz w:val="24"/>
          </w:rPr>
          <w:fldChar w:fldCharType="end"/>
        </w:r>
      </w:hyperlink>
    </w:p>
    <w:p w:rsidR="00BA7A94" w:rsidRPr="003238A2" w:rsidRDefault="00904FC0">
      <w:pPr>
        <w:pStyle w:val="Verzeichnis2"/>
        <w:rPr>
          <w:rFonts w:asciiTheme="minorHAnsi" w:eastAsiaTheme="minorEastAsia" w:hAnsiTheme="minorHAnsi" w:cstheme="minorBidi"/>
          <w:noProof/>
          <w:sz w:val="24"/>
        </w:rPr>
      </w:pPr>
      <w:hyperlink w:anchor="_Toc509991925" w:history="1">
        <w:r w:rsidR="00BA7A94" w:rsidRPr="003238A2">
          <w:rPr>
            <w:rStyle w:val="Hyperlink"/>
            <w:noProof/>
            <w:sz w:val="24"/>
          </w:rPr>
          <w:t>4.3</w:t>
        </w:r>
        <w:r w:rsidR="00BA7A94" w:rsidRPr="003238A2">
          <w:rPr>
            <w:rFonts w:asciiTheme="minorHAnsi" w:eastAsiaTheme="minorEastAsia" w:hAnsiTheme="minorHAnsi" w:cstheme="minorBidi"/>
            <w:noProof/>
            <w:sz w:val="24"/>
          </w:rPr>
          <w:tab/>
        </w:r>
        <w:r w:rsidR="00BA7A94" w:rsidRPr="003238A2">
          <w:rPr>
            <w:rStyle w:val="Hyperlink"/>
            <w:noProof/>
            <w:sz w:val="24"/>
          </w:rPr>
          <w:t>Kostenwälzung der umlagefähigen Kosten für die Marktraumumstellung</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_Toc509991925 \h </w:instrText>
        </w:r>
        <w:r w:rsidRPr="003238A2">
          <w:rPr>
            <w:noProof/>
            <w:webHidden/>
            <w:sz w:val="24"/>
          </w:rPr>
        </w:r>
        <w:r w:rsidRPr="003238A2">
          <w:rPr>
            <w:noProof/>
            <w:webHidden/>
            <w:sz w:val="24"/>
          </w:rPr>
          <w:fldChar w:fldCharType="separate"/>
        </w:r>
        <w:r w:rsidR="003238A2" w:rsidRPr="003238A2">
          <w:rPr>
            <w:noProof/>
            <w:webHidden/>
            <w:sz w:val="24"/>
          </w:rPr>
          <w:t>8</w:t>
        </w:r>
        <w:r w:rsidRPr="003238A2">
          <w:rPr>
            <w:noProof/>
            <w:webHidden/>
            <w:sz w:val="24"/>
          </w:rPr>
          <w:fldChar w:fldCharType="end"/>
        </w:r>
      </w:hyperlink>
    </w:p>
    <w:p w:rsidR="00BA7A94" w:rsidRPr="003238A2" w:rsidRDefault="00904FC0">
      <w:pPr>
        <w:pStyle w:val="Verzeichnis1"/>
        <w:rPr>
          <w:rFonts w:asciiTheme="minorHAnsi" w:eastAsiaTheme="minorEastAsia" w:hAnsiTheme="minorHAnsi" w:cstheme="minorBidi"/>
          <w:noProof/>
          <w:sz w:val="24"/>
        </w:rPr>
      </w:pPr>
      <w:hyperlink w:anchor="_Toc509991926" w:history="1">
        <w:r w:rsidR="00BA7A94" w:rsidRPr="003238A2">
          <w:rPr>
            <w:rStyle w:val="Hyperlink"/>
            <w:noProof/>
            <w:sz w:val="24"/>
          </w:rPr>
          <w:t>5</w:t>
        </w:r>
        <w:r w:rsidR="00BA7A94" w:rsidRPr="003238A2">
          <w:rPr>
            <w:rFonts w:asciiTheme="minorHAnsi" w:eastAsiaTheme="minorEastAsia" w:hAnsiTheme="minorHAnsi" w:cstheme="minorBidi"/>
            <w:noProof/>
            <w:sz w:val="24"/>
          </w:rPr>
          <w:tab/>
        </w:r>
        <w:r w:rsidR="00BA7A94" w:rsidRPr="003238A2">
          <w:rPr>
            <w:rStyle w:val="Hyperlink"/>
            <w:noProof/>
            <w:sz w:val="24"/>
          </w:rPr>
          <w:t>Einführung der Gasprognosetemperatur im Leitfaden zur Abwicklung von Standardlastprofilen</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_Toc509991926 \h </w:instrText>
        </w:r>
        <w:r w:rsidRPr="003238A2">
          <w:rPr>
            <w:noProof/>
            <w:webHidden/>
            <w:sz w:val="24"/>
          </w:rPr>
        </w:r>
        <w:r w:rsidRPr="003238A2">
          <w:rPr>
            <w:noProof/>
            <w:webHidden/>
            <w:sz w:val="24"/>
          </w:rPr>
          <w:fldChar w:fldCharType="separate"/>
        </w:r>
        <w:r w:rsidR="003238A2" w:rsidRPr="003238A2">
          <w:rPr>
            <w:noProof/>
            <w:webHidden/>
            <w:sz w:val="24"/>
          </w:rPr>
          <w:t>8</w:t>
        </w:r>
        <w:r w:rsidRPr="003238A2">
          <w:rPr>
            <w:noProof/>
            <w:webHidden/>
            <w:sz w:val="24"/>
          </w:rPr>
          <w:fldChar w:fldCharType="end"/>
        </w:r>
      </w:hyperlink>
    </w:p>
    <w:p w:rsidR="00BA7A94" w:rsidRPr="003238A2" w:rsidRDefault="00904FC0">
      <w:pPr>
        <w:pStyle w:val="Verzeichnis1"/>
        <w:rPr>
          <w:rFonts w:asciiTheme="minorHAnsi" w:eastAsiaTheme="minorEastAsia" w:hAnsiTheme="minorHAnsi" w:cstheme="minorBidi"/>
          <w:noProof/>
          <w:sz w:val="24"/>
        </w:rPr>
      </w:pPr>
      <w:hyperlink w:anchor="_Toc509991927" w:history="1">
        <w:r w:rsidR="00BA7A94" w:rsidRPr="003238A2">
          <w:rPr>
            <w:rStyle w:val="Hyperlink"/>
            <w:noProof/>
            <w:sz w:val="24"/>
          </w:rPr>
          <w:t>6</w:t>
        </w:r>
        <w:r w:rsidR="00BA7A94" w:rsidRPr="003238A2">
          <w:rPr>
            <w:rFonts w:asciiTheme="minorHAnsi" w:eastAsiaTheme="minorEastAsia" w:hAnsiTheme="minorHAnsi" w:cstheme="minorBidi"/>
            <w:noProof/>
            <w:sz w:val="24"/>
          </w:rPr>
          <w:tab/>
        </w:r>
        <w:r w:rsidR="00BA7A94" w:rsidRPr="003238A2">
          <w:rPr>
            <w:rStyle w:val="Hyperlink"/>
            <w:noProof/>
            <w:sz w:val="24"/>
          </w:rPr>
          <w:t>Anpassungen im Leitfaden Bilanzkreismanagement</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_Toc509991927 \h </w:instrText>
        </w:r>
        <w:r w:rsidRPr="003238A2">
          <w:rPr>
            <w:noProof/>
            <w:webHidden/>
            <w:sz w:val="24"/>
          </w:rPr>
        </w:r>
        <w:r w:rsidRPr="003238A2">
          <w:rPr>
            <w:noProof/>
            <w:webHidden/>
            <w:sz w:val="24"/>
          </w:rPr>
          <w:fldChar w:fldCharType="separate"/>
        </w:r>
        <w:r w:rsidR="003238A2" w:rsidRPr="003238A2">
          <w:rPr>
            <w:noProof/>
            <w:webHidden/>
            <w:sz w:val="24"/>
          </w:rPr>
          <w:t>9</w:t>
        </w:r>
        <w:r w:rsidRPr="003238A2">
          <w:rPr>
            <w:noProof/>
            <w:webHidden/>
            <w:sz w:val="24"/>
          </w:rPr>
          <w:fldChar w:fldCharType="end"/>
        </w:r>
      </w:hyperlink>
    </w:p>
    <w:p w:rsidR="00BA7A94" w:rsidRPr="003238A2" w:rsidRDefault="00904FC0">
      <w:pPr>
        <w:pStyle w:val="Verzeichnis1"/>
        <w:rPr>
          <w:rFonts w:asciiTheme="minorHAnsi" w:eastAsiaTheme="minorEastAsia" w:hAnsiTheme="minorHAnsi" w:cstheme="minorBidi"/>
          <w:noProof/>
          <w:sz w:val="24"/>
        </w:rPr>
      </w:pPr>
      <w:hyperlink w:anchor="_Toc509991928" w:history="1">
        <w:r w:rsidR="00BA7A94" w:rsidRPr="003238A2">
          <w:rPr>
            <w:rStyle w:val="Hyperlink"/>
            <w:noProof/>
            <w:sz w:val="24"/>
          </w:rPr>
          <w:t>7</w:t>
        </w:r>
        <w:r w:rsidR="00BA7A94" w:rsidRPr="003238A2">
          <w:rPr>
            <w:rFonts w:asciiTheme="minorHAnsi" w:eastAsiaTheme="minorEastAsia" w:hAnsiTheme="minorHAnsi" w:cstheme="minorBidi"/>
            <w:noProof/>
            <w:sz w:val="24"/>
          </w:rPr>
          <w:tab/>
        </w:r>
        <w:r w:rsidR="00BA7A94" w:rsidRPr="003238A2">
          <w:rPr>
            <w:rStyle w:val="Hyperlink"/>
            <w:noProof/>
            <w:sz w:val="24"/>
          </w:rPr>
          <w:t>Leitfaden Krisenvorsorge Gas</w:t>
        </w:r>
        <w:r w:rsidR="00BA7A94" w:rsidRPr="003238A2">
          <w:rPr>
            <w:noProof/>
            <w:webHidden/>
            <w:sz w:val="24"/>
          </w:rPr>
          <w:tab/>
        </w:r>
        <w:r w:rsidRPr="003238A2">
          <w:rPr>
            <w:noProof/>
            <w:webHidden/>
            <w:sz w:val="24"/>
          </w:rPr>
          <w:fldChar w:fldCharType="begin"/>
        </w:r>
        <w:r w:rsidR="00BA7A94" w:rsidRPr="003238A2">
          <w:rPr>
            <w:noProof/>
            <w:webHidden/>
            <w:sz w:val="24"/>
          </w:rPr>
          <w:instrText xml:space="preserve"> PAGEREF _Toc509991928 \h </w:instrText>
        </w:r>
        <w:r w:rsidRPr="003238A2">
          <w:rPr>
            <w:noProof/>
            <w:webHidden/>
            <w:sz w:val="24"/>
          </w:rPr>
        </w:r>
        <w:r w:rsidRPr="003238A2">
          <w:rPr>
            <w:noProof/>
            <w:webHidden/>
            <w:sz w:val="24"/>
          </w:rPr>
          <w:fldChar w:fldCharType="separate"/>
        </w:r>
        <w:r w:rsidR="003238A2" w:rsidRPr="003238A2">
          <w:rPr>
            <w:noProof/>
            <w:webHidden/>
            <w:sz w:val="24"/>
          </w:rPr>
          <w:t>10</w:t>
        </w:r>
        <w:r w:rsidRPr="003238A2">
          <w:rPr>
            <w:noProof/>
            <w:webHidden/>
            <w:sz w:val="24"/>
          </w:rPr>
          <w:fldChar w:fldCharType="end"/>
        </w:r>
      </w:hyperlink>
    </w:p>
    <w:p w:rsidR="00022DD9" w:rsidRPr="00C41034" w:rsidRDefault="00904FC0" w:rsidP="00583864">
      <w:pPr>
        <w:pStyle w:val="02BD-Headline"/>
        <w:spacing w:line="300" w:lineRule="atLeast"/>
        <w:rPr>
          <w:rFonts w:cs="Arial"/>
        </w:rPr>
      </w:pPr>
      <w:r w:rsidRPr="003238A2">
        <w:rPr>
          <w:rFonts w:cs="Arial"/>
        </w:rPr>
        <w:fldChar w:fldCharType="end"/>
      </w:r>
    </w:p>
    <w:p w:rsidR="000D7AD5" w:rsidRPr="00C41034" w:rsidRDefault="001C6CC9" w:rsidP="00583864">
      <w:pPr>
        <w:pStyle w:val="02BD-Headline"/>
        <w:spacing w:line="300" w:lineRule="atLeast"/>
        <w:rPr>
          <w:rFonts w:cs="Arial"/>
          <w:sz w:val="22"/>
          <w:szCs w:val="22"/>
        </w:rPr>
      </w:pPr>
      <w:r w:rsidRPr="00C41034">
        <w:rPr>
          <w:rFonts w:cs="Arial"/>
        </w:rPr>
        <w:br w:type="page"/>
      </w:r>
      <w:r w:rsidR="000D7AD5" w:rsidRPr="00C41034">
        <w:rPr>
          <w:rFonts w:cs="Arial"/>
          <w:sz w:val="28"/>
          <w:szCs w:val="28"/>
        </w:rPr>
        <w:lastRenderedPageBreak/>
        <w:t>Wesentliche Änderungen durch die Kooperationsvereinbarung zw</w:t>
      </w:r>
      <w:r w:rsidR="000D7AD5" w:rsidRPr="00C41034">
        <w:rPr>
          <w:rFonts w:cs="Arial"/>
          <w:sz w:val="28"/>
          <w:szCs w:val="28"/>
        </w:rPr>
        <w:t>i</w:t>
      </w:r>
      <w:r w:rsidR="000D7AD5" w:rsidRPr="00C41034">
        <w:rPr>
          <w:rFonts w:cs="Arial"/>
          <w:sz w:val="28"/>
          <w:szCs w:val="28"/>
        </w:rPr>
        <w:t>schen den Betreibern von in Deutschland gelegenen Gasverso</w:t>
      </w:r>
      <w:r w:rsidR="000D7AD5" w:rsidRPr="00C41034">
        <w:rPr>
          <w:rFonts w:cs="Arial"/>
          <w:sz w:val="28"/>
          <w:szCs w:val="28"/>
        </w:rPr>
        <w:t>r</w:t>
      </w:r>
      <w:r w:rsidR="000D7AD5" w:rsidRPr="00C41034">
        <w:rPr>
          <w:rFonts w:cs="Arial"/>
          <w:sz w:val="28"/>
          <w:szCs w:val="28"/>
        </w:rPr>
        <w:t>gungsnetzen (</w:t>
      </w:r>
      <w:proofErr w:type="spellStart"/>
      <w:r w:rsidR="000D7AD5" w:rsidRPr="00C41034">
        <w:rPr>
          <w:rFonts w:cs="Arial"/>
          <w:sz w:val="28"/>
          <w:szCs w:val="28"/>
        </w:rPr>
        <w:t>KoV</w:t>
      </w:r>
      <w:proofErr w:type="spellEnd"/>
      <w:r w:rsidR="000D7AD5" w:rsidRPr="00C41034">
        <w:rPr>
          <w:rFonts w:cs="Arial"/>
          <w:sz w:val="28"/>
          <w:szCs w:val="28"/>
        </w:rPr>
        <w:t xml:space="preserve"> </w:t>
      </w:r>
      <w:r w:rsidR="00CF203E" w:rsidRPr="00C41034">
        <w:rPr>
          <w:rFonts w:cs="Arial"/>
          <w:sz w:val="28"/>
          <w:szCs w:val="28"/>
        </w:rPr>
        <w:t>X</w:t>
      </w:r>
      <w:r w:rsidR="000D7AD5" w:rsidRPr="00C41034">
        <w:rPr>
          <w:rFonts w:cs="Arial"/>
          <w:sz w:val="28"/>
          <w:szCs w:val="28"/>
        </w:rPr>
        <w:t>)</w:t>
      </w:r>
    </w:p>
    <w:p w:rsidR="000D7AD5" w:rsidRPr="00C41034" w:rsidRDefault="00040AFD" w:rsidP="00583864">
      <w:pPr>
        <w:pStyle w:val="berschrift1"/>
      </w:pPr>
      <w:bookmarkStart w:id="1" w:name="_Toc454876855"/>
      <w:bookmarkStart w:id="2" w:name="_Toc509991915"/>
      <w:r w:rsidRPr="00C41034">
        <w:t>Einleitung</w:t>
      </w:r>
      <w:bookmarkEnd w:id="1"/>
      <w:bookmarkEnd w:id="2"/>
    </w:p>
    <w:p w:rsidR="000D7AD5" w:rsidRPr="00C41034" w:rsidRDefault="000D7AD5" w:rsidP="00583864">
      <w:pPr>
        <w:rPr>
          <w:rFonts w:cs="Arial"/>
        </w:rPr>
      </w:pPr>
      <w:r w:rsidRPr="00C41034">
        <w:rPr>
          <w:rFonts w:cs="Arial"/>
        </w:rPr>
        <w:t>Die Verbände BDEW, VKU und GEODE entwickeln seit 2006 gemeinsam die Kooperation</w:t>
      </w:r>
      <w:r w:rsidRPr="00C41034">
        <w:rPr>
          <w:rFonts w:cs="Arial"/>
        </w:rPr>
        <w:t>s</w:t>
      </w:r>
      <w:r w:rsidRPr="00C41034">
        <w:rPr>
          <w:rFonts w:cs="Arial"/>
        </w:rPr>
        <w:t>vereinbarung der Netzbetreiber zum Netzzugang Gas, in der die Einzelheiten ihrer Zusa</w:t>
      </w:r>
      <w:r w:rsidRPr="00C41034">
        <w:rPr>
          <w:rFonts w:cs="Arial"/>
        </w:rPr>
        <w:t>m</w:t>
      </w:r>
      <w:r w:rsidRPr="00C41034">
        <w:rPr>
          <w:rFonts w:cs="Arial"/>
        </w:rPr>
        <w:t xml:space="preserve">menarbeit für einen transparenten, diskriminierungsfreien, effizienten und </w:t>
      </w:r>
      <w:proofErr w:type="spellStart"/>
      <w:r w:rsidRPr="00C41034">
        <w:rPr>
          <w:rFonts w:cs="Arial"/>
        </w:rPr>
        <w:t>massengeschäft</w:t>
      </w:r>
      <w:r w:rsidRPr="00C41034">
        <w:rPr>
          <w:rFonts w:cs="Arial"/>
        </w:rPr>
        <w:t>s</w:t>
      </w:r>
      <w:r w:rsidRPr="00C41034">
        <w:rPr>
          <w:rFonts w:cs="Arial"/>
        </w:rPr>
        <w:t>tauglichen</w:t>
      </w:r>
      <w:proofErr w:type="spellEnd"/>
      <w:r w:rsidRPr="00C41034">
        <w:rPr>
          <w:rFonts w:cs="Arial"/>
        </w:rPr>
        <w:t xml:space="preserve"> Netzzugang geregelt si</w:t>
      </w:r>
      <w:r w:rsidR="00AD79FB">
        <w:rPr>
          <w:rFonts w:cs="Arial"/>
        </w:rPr>
        <w:t xml:space="preserve">nd. Sie </w:t>
      </w:r>
      <w:r w:rsidRPr="00C41034">
        <w:rPr>
          <w:rFonts w:cs="Arial"/>
        </w:rPr>
        <w:t xml:space="preserve">erfüllen damit die gesetzlichen Verpflichtungen </w:t>
      </w:r>
      <w:r w:rsidR="005F4546">
        <w:rPr>
          <w:rFonts w:cs="Arial"/>
        </w:rPr>
        <w:t xml:space="preserve">der Gasnetzbetreiber gemäß Energiewirtschaftsgesetz (§ 20 Abs. 1 b EnWG) und </w:t>
      </w:r>
      <w:r w:rsidRPr="00C41034">
        <w:rPr>
          <w:rFonts w:cs="Arial"/>
        </w:rPr>
        <w:t>Gasnetzz</w:t>
      </w:r>
      <w:r w:rsidRPr="00C41034">
        <w:rPr>
          <w:rFonts w:cs="Arial"/>
        </w:rPr>
        <w:t>u</w:t>
      </w:r>
      <w:r w:rsidRPr="00C41034">
        <w:rPr>
          <w:rFonts w:cs="Arial"/>
        </w:rPr>
        <w:t xml:space="preserve">gangsverordnung (§ 8 Abs. 6 </w:t>
      </w:r>
      <w:proofErr w:type="spellStart"/>
      <w:r w:rsidRPr="00C41034">
        <w:rPr>
          <w:rFonts w:cs="Arial"/>
        </w:rPr>
        <w:t>GasNZV</w:t>
      </w:r>
      <w:proofErr w:type="spellEnd"/>
      <w:r w:rsidRPr="00C41034">
        <w:rPr>
          <w:rFonts w:cs="Arial"/>
        </w:rPr>
        <w:t xml:space="preserve">). </w:t>
      </w:r>
    </w:p>
    <w:p w:rsidR="00B52716" w:rsidRDefault="00040AFD" w:rsidP="00583864">
      <w:pPr>
        <w:autoSpaceDE w:val="0"/>
        <w:autoSpaceDN w:val="0"/>
        <w:adjustRightInd w:val="0"/>
        <w:spacing w:after="0"/>
        <w:rPr>
          <w:rFonts w:cs="Arial"/>
        </w:rPr>
      </w:pPr>
      <w:r w:rsidRPr="00C41034">
        <w:rPr>
          <w:rFonts w:cs="Arial"/>
        </w:rPr>
        <w:t xml:space="preserve">Auf Grundlage der </w:t>
      </w:r>
      <w:r w:rsidR="00427DDB">
        <w:rPr>
          <w:rFonts w:cs="Arial"/>
        </w:rPr>
        <w:t xml:space="preserve">gesetzlichen sowie der </w:t>
      </w:r>
      <w:r w:rsidRPr="00C41034">
        <w:rPr>
          <w:rFonts w:cs="Arial"/>
        </w:rPr>
        <w:t>regulatorischen Vorgaben der Bundesnetzagentur (</w:t>
      </w:r>
      <w:proofErr w:type="spellStart"/>
      <w:r w:rsidRPr="00C41034">
        <w:rPr>
          <w:rFonts w:cs="Arial"/>
        </w:rPr>
        <w:t>BNetzA</w:t>
      </w:r>
      <w:proofErr w:type="spellEnd"/>
      <w:r w:rsidRPr="00C41034">
        <w:rPr>
          <w:rFonts w:cs="Arial"/>
        </w:rPr>
        <w:t xml:space="preserve">), europäischer Network Codes </w:t>
      </w:r>
      <w:r w:rsidR="00427DDB">
        <w:rPr>
          <w:rFonts w:cs="Arial"/>
        </w:rPr>
        <w:t>und</w:t>
      </w:r>
      <w:r w:rsidR="00427DDB" w:rsidRPr="00C41034">
        <w:rPr>
          <w:rFonts w:cs="Arial"/>
        </w:rPr>
        <w:t xml:space="preserve"> </w:t>
      </w:r>
      <w:r w:rsidRPr="00C41034">
        <w:rPr>
          <w:rFonts w:cs="Arial"/>
        </w:rPr>
        <w:t>Anforderungen der Marktteilnehmer muss</w:t>
      </w:r>
      <w:r w:rsidR="0067426E">
        <w:rPr>
          <w:rFonts w:cs="Arial"/>
        </w:rPr>
        <w:t>te</w:t>
      </w:r>
      <w:r w:rsidRPr="00C41034">
        <w:rPr>
          <w:rFonts w:cs="Arial"/>
        </w:rPr>
        <w:t xml:space="preserve"> die Kooperationsvereinbarung Gas </w:t>
      </w:r>
      <w:r w:rsidR="00B52716">
        <w:rPr>
          <w:rFonts w:cs="Arial"/>
        </w:rPr>
        <w:t>überarbeitet werden.</w:t>
      </w:r>
    </w:p>
    <w:p w:rsidR="00B52716" w:rsidRDefault="00B52716" w:rsidP="00583864">
      <w:pPr>
        <w:autoSpaceDE w:val="0"/>
        <w:autoSpaceDN w:val="0"/>
        <w:adjustRightInd w:val="0"/>
        <w:spacing w:after="0"/>
        <w:rPr>
          <w:rFonts w:cs="Arial"/>
        </w:rPr>
      </w:pPr>
    </w:p>
    <w:p w:rsidR="00B52716" w:rsidRDefault="00322527" w:rsidP="00583864">
      <w:pPr>
        <w:autoSpaceDE w:val="0"/>
        <w:autoSpaceDN w:val="0"/>
        <w:adjustRightInd w:val="0"/>
        <w:spacing w:after="0"/>
        <w:rPr>
          <w:rFonts w:cs="Arial"/>
        </w:rPr>
      </w:pPr>
      <w:r>
        <w:rPr>
          <w:rFonts w:cs="Arial"/>
        </w:rPr>
        <w:t xml:space="preserve">Zu den wesentlichen Themen gehört zum einen die </w:t>
      </w:r>
      <w:r w:rsidR="00B52716">
        <w:rPr>
          <w:rFonts w:cs="Arial"/>
        </w:rPr>
        <w:t xml:space="preserve">Implementierung der Vorschriften des </w:t>
      </w:r>
      <w:r w:rsidR="00B52716" w:rsidRPr="00F74E8A">
        <w:rPr>
          <w:rFonts w:cs="Arial"/>
        </w:rPr>
        <w:t>Gesetz</w:t>
      </w:r>
      <w:r w:rsidR="00B52716">
        <w:rPr>
          <w:rFonts w:cs="Arial"/>
        </w:rPr>
        <w:t>es</w:t>
      </w:r>
      <w:r w:rsidR="00B52716" w:rsidRPr="00F74E8A">
        <w:rPr>
          <w:rFonts w:cs="Arial"/>
        </w:rPr>
        <w:t xml:space="preserve"> über den </w:t>
      </w:r>
      <w:proofErr w:type="spellStart"/>
      <w:r w:rsidR="00B52716" w:rsidRPr="00F74E8A">
        <w:rPr>
          <w:rFonts w:cs="Arial"/>
        </w:rPr>
        <w:t>Messstellenbetrieb</w:t>
      </w:r>
      <w:proofErr w:type="spellEnd"/>
      <w:r w:rsidR="00B52716" w:rsidRPr="00F74E8A">
        <w:rPr>
          <w:rFonts w:cs="Arial"/>
        </w:rPr>
        <w:t xml:space="preserve"> und die Datenkommunikation</w:t>
      </w:r>
      <w:r w:rsidR="00B52716">
        <w:rPr>
          <w:rFonts w:cs="Arial"/>
        </w:rPr>
        <w:t xml:space="preserve"> </w:t>
      </w:r>
      <w:r w:rsidR="00B52716" w:rsidRPr="00F74E8A">
        <w:rPr>
          <w:rFonts w:cs="Arial"/>
        </w:rPr>
        <w:t>in intelligenten Energi</w:t>
      </w:r>
      <w:r w:rsidR="00B52716" w:rsidRPr="00F74E8A">
        <w:rPr>
          <w:rFonts w:cs="Arial"/>
        </w:rPr>
        <w:t>e</w:t>
      </w:r>
      <w:r w:rsidR="00B52716" w:rsidRPr="00F74E8A">
        <w:rPr>
          <w:rFonts w:cs="Arial"/>
        </w:rPr>
        <w:t>netz</w:t>
      </w:r>
      <w:r w:rsidR="00B52716">
        <w:rPr>
          <w:rFonts w:cs="Arial"/>
        </w:rPr>
        <w:t>en (</w:t>
      </w:r>
      <w:proofErr w:type="spellStart"/>
      <w:r w:rsidR="00B52716" w:rsidRPr="00F74E8A">
        <w:rPr>
          <w:rFonts w:cs="Arial"/>
        </w:rPr>
        <w:t>MsbG</w:t>
      </w:r>
      <w:proofErr w:type="spellEnd"/>
      <w:r w:rsidR="00B52716" w:rsidRPr="00F74E8A">
        <w:rPr>
          <w:rFonts w:cs="Arial"/>
        </w:rPr>
        <w:t>)</w:t>
      </w:r>
      <w:r>
        <w:rPr>
          <w:rFonts w:cs="Arial"/>
        </w:rPr>
        <w:t>. In diesem Zusammenhang</w:t>
      </w:r>
      <w:r w:rsidR="00B52716">
        <w:rPr>
          <w:rFonts w:cs="Arial"/>
        </w:rPr>
        <w:t xml:space="preserve"> sind Änderungen in den Dokumenten der Koop</w:t>
      </w:r>
      <w:r w:rsidR="00B52716">
        <w:rPr>
          <w:rFonts w:cs="Arial"/>
        </w:rPr>
        <w:t>e</w:t>
      </w:r>
      <w:r w:rsidR="00B52716">
        <w:rPr>
          <w:rFonts w:cs="Arial"/>
        </w:rPr>
        <w:t xml:space="preserve">rationsvereinbarung </w:t>
      </w:r>
      <w:r w:rsidR="00F00A68">
        <w:rPr>
          <w:rFonts w:cs="Arial"/>
        </w:rPr>
        <w:t>vorgenommen worden</w:t>
      </w:r>
      <w:r w:rsidR="00A22D92">
        <w:rPr>
          <w:rFonts w:cs="Arial"/>
        </w:rPr>
        <w:t>.</w:t>
      </w:r>
    </w:p>
    <w:p w:rsidR="00583864" w:rsidRDefault="00583864" w:rsidP="00583864">
      <w:pPr>
        <w:spacing w:before="120"/>
        <w:rPr>
          <w:rFonts w:cs="Arial"/>
        </w:rPr>
      </w:pPr>
      <w:r>
        <w:rPr>
          <w:rFonts w:cs="Arial"/>
        </w:rPr>
        <w:t xml:space="preserve">Als weiterer Themenkomplex </w:t>
      </w:r>
      <w:r w:rsidR="004861B1">
        <w:rPr>
          <w:rFonts w:cs="Arial"/>
        </w:rPr>
        <w:t>wurde</w:t>
      </w:r>
      <w:r>
        <w:rPr>
          <w:rFonts w:cs="Arial"/>
        </w:rPr>
        <w:t xml:space="preserve"> </w:t>
      </w:r>
      <w:r w:rsidR="00A85DD4">
        <w:rPr>
          <w:rFonts w:cs="Arial"/>
        </w:rPr>
        <w:t xml:space="preserve">ein neues Kapazitätsprodukt </w:t>
      </w:r>
      <w:r w:rsidR="00A85DD4" w:rsidRPr="00583864">
        <w:rPr>
          <w:rFonts w:cs="Arial"/>
        </w:rPr>
        <w:t>im Sinne dynam</w:t>
      </w:r>
      <w:r w:rsidR="00A85DD4">
        <w:rPr>
          <w:rFonts w:cs="Arial"/>
        </w:rPr>
        <w:t>isch zuo</w:t>
      </w:r>
      <w:r w:rsidR="00A85DD4">
        <w:rPr>
          <w:rFonts w:cs="Arial"/>
        </w:rPr>
        <w:t>r</w:t>
      </w:r>
      <w:r w:rsidR="00A85DD4">
        <w:rPr>
          <w:rFonts w:cs="Arial"/>
        </w:rPr>
        <w:t>denbarer Kapazitäten (</w:t>
      </w:r>
      <w:r w:rsidR="00A85DD4" w:rsidRPr="00583864">
        <w:rPr>
          <w:rFonts w:cs="Arial"/>
        </w:rPr>
        <w:t>DZK</w:t>
      </w:r>
      <w:r w:rsidR="00A85DD4">
        <w:rPr>
          <w:rFonts w:cs="Arial"/>
        </w:rPr>
        <w:t xml:space="preserve">-Produkt) in der Basis eingeführt. Dies erfolgte im Interesse des Marktes. </w:t>
      </w:r>
      <w:r>
        <w:rPr>
          <w:rFonts w:cs="Arial"/>
        </w:rPr>
        <w:t>Die entsprechenden Umsetzungsregelungen befinden sich in de</w:t>
      </w:r>
      <w:r w:rsidR="00A22D92">
        <w:rPr>
          <w:rFonts w:cs="Arial"/>
        </w:rPr>
        <w:t>r</w:t>
      </w:r>
      <w:r>
        <w:rPr>
          <w:rFonts w:cs="Arial"/>
        </w:rPr>
        <w:t xml:space="preserve"> Anlage 4 </w:t>
      </w:r>
      <w:r w:rsidR="00A22D92">
        <w:rPr>
          <w:rFonts w:cs="Arial"/>
        </w:rPr>
        <w:t>(G</w:t>
      </w:r>
      <w:r w:rsidR="00A22D92">
        <w:rPr>
          <w:rFonts w:cs="Arial"/>
        </w:rPr>
        <w:t>e</w:t>
      </w:r>
      <w:r w:rsidR="00A22D92">
        <w:rPr>
          <w:rFonts w:cs="Arial"/>
        </w:rPr>
        <w:t xml:space="preserve">schäftsbedingungen für den Bilanzkreisvertrag) </w:t>
      </w:r>
      <w:r>
        <w:rPr>
          <w:rFonts w:cs="Arial"/>
        </w:rPr>
        <w:t xml:space="preserve">und </w:t>
      </w:r>
      <w:r w:rsidR="00A22D92">
        <w:rPr>
          <w:rFonts w:cs="Arial"/>
        </w:rPr>
        <w:t xml:space="preserve">in der Anlage </w:t>
      </w:r>
      <w:r>
        <w:rPr>
          <w:rFonts w:cs="Arial"/>
        </w:rPr>
        <w:t xml:space="preserve">5 </w:t>
      </w:r>
      <w:r w:rsidR="00A22D92">
        <w:rPr>
          <w:rFonts w:cs="Arial"/>
        </w:rPr>
        <w:t>(</w:t>
      </w:r>
      <w:r w:rsidR="00A22D92" w:rsidRPr="00FE3BF6">
        <w:t>Vereinbarung über die Verbindung von Bilanzkreisen nach § 17 Ziffer 3 der Geschäftsbedingungen des Bilanzkrei</w:t>
      </w:r>
      <w:r w:rsidR="00A22D92" w:rsidRPr="00FE3BF6">
        <w:t>s</w:t>
      </w:r>
      <w:r w:rsidR="00A22D92" w:rsidRPr="00FE3BF6">
        <w:t>vertrages</w:t>
      </w:r>
      <w:r w:rsidR="00A22D92">
        <w:rPr>
          <w:rFonts w:cs="Arial"/>
        </w:rPr>
        <w:t xml:space="preserve">) </w:t>
      </w:r>
      <w:r>
        <w:rPr>
          <w:rFonts w:cs="Arial"/>
        </w:rPr>
        <w:t xml:space="preserve">der </w:t>
      </w:r>
      <w:proofErr w:type="spellStart"/>
      <w:r>
        <w:rPr>
          <w:rFonts w:cs="Arial"/>
        </w:rPr>
        <w:t>KoV</w:t>
      </w:r>
      <w:proofErr w:type="spellEnd"/>
      <w:r>
        <w:rPr>
          <w:rFonts w:cs="Arial"/>
        </w:rPr>
        <w:t xml:space="preserve"> X. Die weitere Ausgestaltung des </w:t>
      </w:r>
      <w:r w:rsidR="00A85DD4">
        <w:rPr>
          <w:rFonts w:cs="Arial"/>
        </w:rPr>
        <w:t>DZK-</w:t>
      </w:r>
      <w:r>
        <w:rPr>
          <w:rFonts w:cs="Arial"/>
        </w:rPr>
        <w:t xml:space="preserve">Produktes ist </w:t>
      </w:r>
      <w:r w:rsidR="007E0290">
        <w:rPr>
          <w:rFonts w:cs="Arial"/>
        </w:rPr>
        <w:t>zunächst</w:t>
      </w:r>
      <w:r>
        <w:rPr>
          <w:rFonts w:cs="Arial"/>
        </w:rPr>
        <w:t xml:space="preserve"> den Ergä</w:t>
      </w:r>
      <w:r>
        <w:rPr>
          <w:rFonts w:cs="Arial"/>
        </w:rPr>
        <w:t>n</w:t>
      </w:r>
      <w:r>
        <w:rPr>
          <w:rFonts w:cs="Arial"/>
        </w:rPr>
        <w:t xml:space="preserve">zenden Geschäftsbedingungen der Fernleitungsnetzbetreiber vorbehalten und </w:t>
      </w:r>
      <w:r w:rsidR="00536539">
        <w:rPr>
          <w:rFonts w:cs="Arial"/>
        </w:rPr>
        <w:t>wird</w:t>
      </w:r>
      <w:r>
        <w:rPr>
          <w:rFonts w:cs="Arial"/>
        </w:rPr>
        <w:t xml:space="preserve"> im Ra</w:t>
      </w:r>
      <w:r>
        <w:rPr>
          <w:rFonts w:cs="Arial"/>
        </w:rPr>
        <w:t>h</w:t>
      </w:r>
      <w:r>
        <w:rPr>
          <w:rFonts w:cs="Arial"/>
        </w:rPr>
        <w:t xml:space="preserve">men der Anpassungsarbeiten zu der Kooperationsvereinbarung XI </w:t>
      </w:r>
      <w:r w:rsidR="00536539">
        <w:rPr>
          <w:rFonts w:cs="Arial"/>
        </w:rPr>
        <w:t xml:space="preserve">weiter standardisiert, um </w:t>
      </w:r>
      <w:r w:rsidR="00536539" w:rsidRPr="00583864">
        <w:rPr>
          <w:rFonts w:cs="Arial"/>
        </w:rPr>
        <w:t>dem Markt mittelfristig ein möglichst harmonisiertes DZK-Produkt anbieten zu können</w:t>
      </w:r>
      <w:r w:rsidR="00322527">
        <w:rPr>
          <w:rFonts w:cs="Arial"/>
        </w:rPr>
        <w:t xml:space="preserve">. </w:t>
      </w:r>
      <w:r w:rsidR="00322527" w:rsidRPr="00583864">
        <w:rPr>
          <w:rFonts w:cs="Arial"/>
        </w:rPr>
        <w:t>Basis für den angedachten Prozess ist eine Ausgestaltung des Produkts unter Rückgriff auf die Nutzung eines Rechnungsbilanzkreises.</w:t>
      </w:r>
    </w:p>
    <w:p w:rsidR="00CA6954" w:rsidRDefault="005F0DCC" w:rsidP="00583864">
      <w:pPr>
        <w:spacing w:before="120"/>
        <w:rPr>
          <w:rFonts w:cs="Arial"/>
        </w:rPr>
      </w:pPr>
      <w:r>
        <w:rPr>
          <w:rFonts w:cs="Arial"/>
        </w:rPr>
        <w:t xml:space="preserve">Ferner </w:t>
      </w:r>
      <w:r w:rsidR="004861B1">
        <w:rPr>
          <w:rFonts w:cs="Arial"/>
        </w:rPr>
        <w:t>wurden</w:t>
      </w:r>
      <w:r>
        <w:rPr>
          <w:rFonts w:cs="Arial"/>
        </w:rPr>
        <w:t xml:space="preserve"> neue </w:t>
      </w:r>
      <w:r w:rsidR="002F55E4">
        <w:rPr>
          <w:rFonts w:cs="Arial"/>
        </w:rPr>
        <w:t>Instrumente für die Deckung des langfristigen Kapazitäts</w:t>
      </w:r>
      <w:r w:rsidR="00DC1CF7">
        <w:rPr>
          <w:rFonts w:cs="Arial"/>
        </w:rPr>
        <w:t>zusatz</w:t>
      </w:r>
      <w:r w:rsidR="002F55E4">
        <w:rPr>
          <w:rFonts w:cs="Arial"/>
        </w:rPr>
        <w:t>bedarfs der Verteil</w:t>
      </w:r>
      <w:r w:rsidR="00072712">
        <w:rPr>
          <w:rFonts w:cs="Arial"/>
        </w:rPr>
        <w:t>er</w:t>
      </w:r>
      <w:r w:rsidR="002F55E4">
        <w:rPr>
          <w:rFonts w:cs="Arial"/>
        </w:rPr>
        <w:t xml:space="preserve">netzbetreiber als Prozesserweiterung in § 16 </w:t>
      </w:r>
      <w:proofErr w:type="spellStart"/>
      <w:r w:rsidR="002F55E4">
        <w:rPr>
          <w:rFonts w:cs="Arial"/>
        </w:rPr>
        <w:t>KoV</w:t>
      </w:r>
      <w:proofErr w:type="spellEnd"/>
      <w:r w:rsidR="004861B1">
        <w:rPr>
          <w:rFonts w:cs="Arial"/>
        </w:rPr>
        <w:t xml:space="preserve"> für den Fall aufgenommen</w:t>
      </w:r>
      <w:r w:rsidR="002F55E4">
        <w:rPr>
          <w:rFonts w:cs="Arial"/>
        </w:rPr>
        <w:t>, dass d</w:t>
      </w:r>
      <w:r w:rsidR="00DC1CF7">
        <w:rPr>
          <w:rFonts w:cs="Arial"/>
        </w:rPr>
        <w:t>ie</w:t>
      </w:r>
      <w:r w:rsidR="002F55E4">
        <w:rPr>
          <w:rFonts w:cs="Arial"/>
        </w:rPr>
        <w:t xml:space="preserve"> Fernleitungsnetzbetreiber den Kapazitätszusatzbedarf nach § 16 Ziffer 4 nicht zus</w:t>
      </w:r>
      <w:r w:rsidR="002F55E4">
        <w:rPr>
          <w:rFonts w:cs="Arial"/>
        </w:rPr>
        <w:t>a</w:t>
      </w:r>
      <w:r w:rsidR="002F55E4">
        <w:rPr>
          <w:rFonts w:cs="Arial"/>
        </w:rPr>
        <w:t xml:space="preserve">gen </w:t>
      </w:r>
      <w:r w:rsidR="008872EF">
        <w:rPr>
          <w:rFonts w:cs="Arial"/>
        </w:rPr>
        <w:t>können</w:t>
      </w:r>
      <w:r w:rsidR="002F55E4">
        <w:rPr>
          <w:rFonts w:cs="Arial"/>
        </w:rPr>
        <w:t>.</w:t>
      </w:r>
    </w:p>
    <w:p w:rsidR="000A6C00" w:rsidRPr="00583864" w:rsidRDefault="002F55E4" w:rsidP="00583864">
      <w:pPr>
        <w:spacing w:before="120"/>
        <w:rPr>
          <w:rFonts w:cs="Arial"/>
        </w:rPr>
      </w:pPr>
      <w:r>
        <w:rPr>
          <w:rFonts w:cs="Arial"/>
        </w:rPr>
        <w:t>Weitere</w:t>
      </w:r>
      <w:r w:rsidR="000A6C00" w:rsidRPr="000A6C00">
        <w:rPr>
          <w:rFonts w:cs="Arial"/>
        </w:rPr>
        <w:t xml:space="preserve"> Anpassungen </w:t>
      </w:r>
      <w:r>
        <w:rPr>
          <w:rFonts w:cs="Arial"/>
        </w:rPr>
        <w:t xml:space="preserve">erfolgten </w:t>
      </w:r>
      <w:r w:rsidR="000A6C00" w:rsidRPr="000A6C00">
        <w:rPr>
          <w:rFonts w:cs="Arial"/>
        </w:rPr>
        <w:t>im Zusammenhang mit den Themenkomplexen Bilanzkrei</w:t>
      </w:r>
      <w:r w:rsidR="000A6C00" w:rsidRPr="000A6C00">
        <w:rPr>
          <w:rFonts w:cs="Arial"/>
        </w:rPr>
        <w:t>s</w:t>
      </w:r>
      <w:r w:rsidR="000A6C00" w:rsidRPr="000A6C00">
        <w:rPr>
          <w:rFonts w:cs="Arial"/>
        </w:rPr>
        <w:t>management, Kapazitäts</w:t>
      </w:r>
      <w:r w:rsidR="00A22D92">
        <w:rPr>
          <w:rFonts w:cs="Arial"/>
        </w:rPr>
        <w:t xml:space="preserve">management, Marktkommunikation </w:t>
      </w:r>
      <w:r w:rsidR="00322527">
        <w:rPr>
          <w:rFonts w:cs="Arial"/>
        </w:rPr>
        <w:t>und Krisen</w:t>
      </w:r>
      <w:r>
        <w:rPr>
          <w:rFonts w:cs="Arial"/>
        </w:rPr>
        <w:t>vorsorge</w:t>
      </w:r>
      <w:r w:rsidR="000A6C00" w:rsidRPr="000A6C00">
        <w:rPr>
          <w:rFonts w:cs="Arial"/>
        </w:rPr>
        <w:t xml:space="preserve">. </w:t>
      </w:r>
      <w:r w:rsidR="00A22D92">
        <w:rPr>
          <w:rFonts w:cs="Arial"/>
        </w:rPr>
        <w:t xml:space="preserve">Außerdem wurden </w:t>
      </w:r>
      <w:r w:rsidR="00F6034C">
        <w:rPr>
          <w:rFonts w:cs="Arial"/>
        </w:rPr>
        <w:t xml:space="preserve">weitere </w:t>
      </w:r>
      <w:r w:rsidR="000A6C00" w:rsidRPr="000A6C00">
        <w:rPr>
          <w:rFonts w:cs="Arial"/>
        </w:rPr>
        <w:t>Anpassung</w:t>
      </w:r>
      <w:r w:rsidR="009344CA">
        <w:rPr>
          <w:rFonts w:cs="Arial"/>
        </w:rPr>
        <w:t>en</w:t>
      </w:r>
      <w:r w:rsidR="000A6C00" w:rsidRPr="000A6C00">
        <w:rPr>
          <w:rFonts w:cs="Arial"/>
        </w:rPr>
        <w:t xml:space="preserve"> des Lieferantenrahmenvertrags Gas an den </w:t>
      </w:r>
      <w:r w:rsidR="009344CA">
        <w:rPr>
          <w:rFonts w:cs="Arial"/>
        </w:rPr>
        <w:t>kürzlich geände</w:t>
      </w:r>
      <w:r w:rsidR="009344CA">
        <w:rPr>
          <w:rFonts w:cs="Arial"/>
        </w:rPr>
        <w:t>r</w:t>
      </w:r>
      <w:r w:rsidR="009344CA">
        <w:rPr>
          <w:rFonts w:cs="Arial"/>
        </w:rPr>
        <w:t xml:space="preserve">ten </w:t>
      </w:r>
      <w:proofErr w:type="spellStart"/>
      <w:r w:rsidR="009344CA">
        <w:rPr>
          <w:rFonts w:cs="Arial"/>
        </w:rPr>
        <w:t>BNetzA</w:t>
      </w:r>
      <w:proofErr w:type="spellEnd"/>
      <w:r w:rsidR="009344CA">
        <w:rPr>
          <w:rFonts w:cs="Arial"/>
        </w:rPr>
        <w:t>-</w:t>
      </w:r>
      <w:r w:rsidR="000A6C00" w:rsidRPr="000A6C00">
        <w:rPr>
          <w:rFonts w:cs="Arial"/>
        </w:rPr>
        <w:t>Netznutzungs</w:t>
      </w:r>
      <w:r w:rsidR="009344CA">
        <w:rPr>
          <w:rFonts w:cs="Arial"/>
        </w:rPr>
        <w:t>-/Lieferantenrahmen</w:t>
      </w:r>
      <w:r w:rsidR="000A6C00" w:rsidRPr="000A6C00">
        <w:rPr>
          <w:rFonts w:cs="Arial"/>
        </w:rPr>
        <w:t xml:space="preserve">vertrag Strom </w:t>
      </w:r>
      <w:r w:rsidR="009344CA">
        <w:rPr>
          <w:rFonts w:cs="Arial"/>
        </w:rPr>
        <w:t>vorgenommen</w:t>
      </w:r>
      <w:r w:rsidR="000A6C00" w:rsidRPr="000A6C00">
        <w:rPr>
          <w:rFonts w:cs="Arial"/>
        </w:rPr>
        <w:t xml:space="preserve">. </w:t>
      </w:r>
      <w:r w:rsidR="00A22D92">
        <w:rPr>
          <w:rFonts w:cs="Arial"/>
        </w:rPr>
        <w:t xml:space="preserve">Der Leitfaden „Abwicklung von Standardlastprofilen Gas“ wurde </w:t>
      </w:r>
      <w:r w:rsidR="000A6C00" w:rsidRPr="000A6C00">
        <w:rPr>
          <w:rFonts w:cs="Arial"/>
        </w:rPr>
        <w:t xml:space="preserve">um die Analyse einer </w:t>
      </w:r>
      <w:proofErr w:type="spellStart"/>
      <w:r w:rsidR="000A6C00" w:rsidRPr="000A6C00">
        <w:rPr>
          <w:rFonts w:cs="Arial"/>
        </w:rPr>
        <w:lastRenderedPageBreak/>
        <w:t>Gasprognosetemperatur</w:t>
      </w:r>
      <w:proofErr w:type="spellEnd"/>
      <w:r w:rsidR="000A6C00" w:rsidRPr="000A6C00">
        <w:rPr>
          <w:rFonts w:cs="Arial"/>
        </w:rPr>
        <w:t xml:space="preserve"> ergänzt, die </w:t>
      </w:r>
      <w:r w:rsidR="00F6034C">
        <w:rPr>
          <w:rFonts w:cs="Arial"/>
        </w:rPr>
        <w:t xml:space="preserve">den Netzbetreibern </w:t>
      </w:r>
      <w:r w:rsidR="00A22D92">
        <w:rPr>
          <w:rFonts w:cs="Arial"/>
        </w:rPr>
        <w:t>Unterstützung dafür bietet</w:t>
      </w:r>
      <w:r w:rsidR="000A6C00" w:rsidRPr="000A6C00">
        <w:rPr>
          <w:rFonts w:cs="Arial"/>
        </w:rPr>
        <w:t xml:space="preserve">, eine möglichst </w:t>
      </w:r>
      <w:r w:rsidR="000A6C00">
        <w:rPr>
          <w:rFonts w:cs="Arial"/>
        </w:rPr>
        <w:t xml:space="preserve">hohe </w:t>
      </w:r>
      <w:proofErr w:type="spellStart"/>
      <w:r w:rsidR="000A6C00">
        <w:rPr>
          <w:rFonts w:cs="Arial"/>
        </w:rPr>
        <w:t>Prognosegüte</w:t>
      </w:r>
      <w:proofErr w:type="spellEnd"/>
      <w:r w:rsidR="000A6C00">
        <w:rPr>
          <w:rFonts w:cs="Arial"/>
        </w:rPr>
        <w:t xml:space="preserve"> zu erreichen.</w:t>
      </w:r>
    </w:p>
    <w:p w:rsidR="008A1FC7" w:rsidRPr="002F55E4" w:rsidRDefault="005148FF" w:rsidP="00583864">
      <w:pPr>
        <w:pStyle w:val="berschrift1"/>
      </w:pPr>
      <w:bookmarkStart w:id="3" w:name="_Toc422234616"/>
      <w:bookmarkStart w:id="4" w:name="_Toc454876856"/>
      <w:bookmarkStart w:id="5" w:name="_Toc509991916"/>
      <w:r w:rsidRPr="002F55E4">
        <w:t xml:space="preserve">Wirksamwerden der </w:t>
      </w:r>
      <w:proofErr w:type="spellStart"/>
      <w:r w:rsidRPr="002F55E4">
        <w:t>KoV</w:t>
      </w:r>
      <w:proofErr w:type="spellEnd"/>
      <w:r w:rsidRPr="002F55E4">
        <w:t xml:space="preserve"> </w:t>
      </w:r>
      <w:r w:rsidR="008A1FC7" w:rsidRPr="002F55E4">
        <w:t>X zum 1. Oktober 201</w:t>
      </w:r>
      <w:bookmarkEnd w:id="3"/>
      <w:bookmarkEnd w:id="4"/>
      <w:r w:rsidRPr="002F55E4">
        <w:t>8</w:t>
      </w:r>
      <w:bookmarkEnd w:id="5"/>
    </w:p>
    <w:p w:rsidR="008A1FC7" w:rsidRPr="00C41034" w:rsidRDefault="008A1FC7" w:rsidP="00583864">
      <w:pPr>
        <w:rPr>
          <w:rFonts w:cs="Arial"/>
        </w:rPr>
      </w:pPr>
      <w:r w:rsidRPr="00C41034">
        <w:rPr>
          <w:rFonts w:cs="Arial"/>
          <w:szCs w:val="22"/>
        </w:rPr>
        <w:t>Die Wirksamkeit von Änderungen der Kooperationsvereinbarung richtet sich nach den Vo</w:t>
      </w:r>
      <w:r w:rsidRPr="00C41034">
        <w:rPr>
          <w:rFonts w:cs="Arial"/>
          <w:szCs w:val="22"/>
        </w:rPr>
        <w:t>r</w:t>
      </w:r>
      <w:r w:rsidRPr="00C41034">
        <w:rPr>
          <w:rFonts w:cs="Arial"/>
          <w:szCs w:val="22"/>
        </w:rPr>
        <w:t>schriften der geltenden Kooperationsvereinbarung. Diese sieht vor, dass die Verbände BDEW, VKU und GEODE die Notwendigkeit von Änderungen prüfen und über diese Änd</w:t>
      </w:r>
      <w:r w:rsidRPr="00C41034">
        <w:rPr>
          <w:rFonts w:cs="Arial"/>
          <w:szCs w:val="22"/>
        </w:rPr>
        <w:t>e</w:t>
      </w:r>
      <w:r w:rsidRPr="00C41034">
        <w:rPr>
          <w:rFonts w:cs="Arial"/>
          <w:szCs w:val="22"/>
        </w:rPr>
        <w:t>rungen entscheiden. Die Änderung</w:t>
      </w:r>
      <w:r w:rsidR="009344CA">
        <w:rPr>
          <w:rFonts w:cs="Arial"/>
          <w:szCs w:val="22"/>
        </w:rPr>
        <w:t>en sind</w:t>
      </w:r>
      <w:r w:rsidRPr="00C41034">
        <w:rPr>
          <w:rFonts w:cs="Arial"/>
          <w:szCs w:val="22"/>
        </w:rPr>
        <w:t xml:space="preserve"> nach § 61 </w:t>
      </w:r>
      <w:proofErr w:type="spellStart"/>
      <w:r w:rsidR="006E3445" w:rsidRPr="00C41034">
        <w:rPr>
          <w:rFonts w:cs="Arial"/>
          <w:szCs w:val="22"/>
        </w:rPr>
        <w:t>KoV</w:t>
      </w:r>
      <w:proofErr w:type="spellEnd"/>
      <w:r w:rsidR="005148FF">
        <w:rPr>
          <w:rFonts w:cs="Arial"/>
          <w:szCs w:val="22"/>
        </w:rPr>
        <w:t xml:space="preserve"> </w:t>
      </w:r>
      <w:r w:rsidRPr="00C41034">
        <w:rPr>
          <w:rFonts w:cs="Arial"/>
          <w:szCs w:val="22"/>
        </w:rPr>
        <w:t>den Vertragspartnern regelmäßig drei Monate vor dem beabsichtigten Inkrafttreten der Änderung zuzuleiten. Wenn ein Ve</w:t>
      </w:r>
      <w:r w:rsidRPr="00C41034">
        <w:rPr>
          <w:rFonts w:cs="Arial"/>
          <w:szCs w:val="22"/>
        </w:rPr>
        <w:t>r</w:t>
      </w:r>
      <w:r w:rsidRPr="00C41034">
        <w:rPr>
          <w:rFonts w:cs="Arial"/>
          <w:szCs w:val="22"/>
        </w:rPr>
        <w:t xml:space="preserve">tragspartner nicht spätestens </w:t>
      </w:r>
      <w:r w:rsidR="00226156">
        <w:rPr>
          <w:rFonts w:cs="Arial"/>
        </w:rPr>
        <w:t>einen</w:t>
      </w:r>
      <w:r w:rsidRPr="00C41034">
        <w:rPr>
          <w:rFonts w:cs="Arial"/>
        </w:rPr>
        <w:t xml:space="preserve"> Monat nach Zugang der Information über die Änderungen der Kooperationsvereinbarung gekündigt hat, gilt dies als Zustimmung zur Änderung.</w:t>
      </w:r>
    </w:p>
    <w:p w:rsidR="008A1FC7" w:rsidRPr="00C41034" w:rsidRDefault="008A1FC7" w:rsidP="00583864">
      <w:pPr>
        <w:rPr>
          <w:rFonts w:cs="Arial"/>
          <w:szCs w:val="22"/>
        </w:rPr>
      </w:pPr>
      <w:r w:rsidRPr="00C41034">
        <w:rPr>
          <w:rFonts w:cs="Arial"/>
          <w:szCs w:val="22"/>
        </w:rPr>
        <w:t>Netzbetreiber</w:t>
      </w:r>
      <w:r w:rsidR="009344CA">
        <w:rPr>
          <w:rFonts w:cs="Arial"/>
          <w:szCs w:val="22"/>
        </w:rPr>
        <w:t>, die bereits Vertragspartner der Kooperationsvereinbarung sind,</w:t>
      </w:r>
      <w:r w:rsidRPr="00C41034">
        <w:rPr>
          <w:rFonts w:cs="Arial"/>
          <w:szCs w:val="22"/>
        </w:rPr>
        <w:t xml:space="preserve"> müssen somit der Kooperationsvereinbarung</w:t>
      </w:r>
      <w:r w:rsidR="009344CA">
        <w:rPr>
          <w:rFonts w:cs="Arial"/>
          <w:szCs w:val="22"/>
        </w:rPr>
        <w:t xml:space="preserve"> in der geänderten Fassung</w:t>
      </w:r>
      <w:r w:rsidRPr="00C41034">
        <w:rPr>
          <w:rFonts w:cs="Arial"/>
          <w:szCs w:val="22"/>
        </w:rPr>
        <w:t xml:space="preserve"> </w:t>
      </w:r>
      <w:r w:rsidR="00C53C52" w:rsidRPr="003972AA">
        <w:rPr>
          <w:rFonts w:cs="Arial"/>
          <w:szCs w:val="22"/>
        </w:rPr>
        <w:t>nicht</w:t>
      </w:r>
      <w:r w:rsidRPr="003972AA">
        <w:rPr>
          <w:rFonts w:cs="Arial"/>
          <w:szCs w:val="22"/>
        </w:rPr>
        <w:t xml:space="preserve"> </w:t>
      </w:r>
      <w:r w:rsidRPr="00C41034">
        <w:rPr>
          <w:rFonts w:cs="Arial"/>
          <w:szCs w:val="22"/>
        </w:rPr>
        <w:t xml:space="preserve">erneut beitreten oder </w:t>
      </w:r>
      <w:r w:rsidR="009344CA">
        <w:rPr>
          <w:rFonts w:cs="Arial"/>
          <w:szCs w:val="22"/>
        </w:rPr>
        <w:t>erneut zustimmen</w:t>
      </w:r>
      <w:r w:rsidRPr="00C41034">
        <w:rPr>
          <w:rFonts w:cs="Arial"/>
          <w:szCs w:val="22"/>
        </w:rPr>
        <w:t>, damit die Änderungen auch gegenüber ihnen wirksam werden</w:t>
      </w:r>
      <w:r w:rsidR="003110B7">
        <w:rPr>
          <w:rFonts w:cs="Arial"/>
          <w:szCs w:val="22"/>
        </w:rPr>
        <w:t>.</w:t>
      </w:r>
      <w:r w:rsidR="003110B7">
        <w:rPr>
          <w:rStyle w:val="Funotenzeichen"/>
          <w:rFonts w:cs="Arial"/>
          <w:szCs w:val="22"/>
        </w:rPr>
        <w:footnoteReference w:id="1"/>
      </w:r>
      <w:r w:rsidR="00DB10F0">
        <w:rPr>
          <w:rFonts w:cs="Arial"/>
          <w:szCs w:val="22"/>
        </w:rPr>
        <w:t xml:space="preserve"> </w:t>
      </w:r>
    </w:p>
    <w:p w:rsidR="008A1FC7" w:rsidRPr="00C41034" w:rsidRDefault="008A1FC7" w:rsidP="00583864">
      <w:pPr>
        <w:pStyle w:val="berschrift1"/>
      </w:pPr>
      <w:bookmarkStart w:id="6" w:name="_Toc422234617"/>
      <w:bookmarkStart w:id="7" w:name="_Toc454876857"/>
      <w:bookmarkStart w:id="8" w:name="_Toc509991917"/>
      <w:r w:rsidRPr="00C41034">
        <w:t>Anpassung der Verträge gegenüber Transportkunden und Bilanzkrei</w:t>
      </w:r>
      <w:r w:rsidRPr="00C41034">
        <w:t>s</w:t>
      </w:r>
      <w:r w:rsidRPr="00C41034">
        <w:t>verantwortlichen</w:t>
      </w:r>
      <w:bookmarkEnd w:id="6"/>
      <w:bookmarkEnd w:id="7"/>
      <w:bookmarkEnd w:id="8"/>
    </w:p>
    <w:p w:rsidR="008A1FC7" w:rsidRPr="00C41034" w:rsidRDefault="008A1FC7" w:rsidP="00583864">
      <w:pPr>
        <w:rPr>
          <w:rFonts w:cs="Arial"/>
        </w:rPr>
      </w:pPr>
      <w:r w:rsidRPr="00C41034">
        <w:rPr>
          <w:rFonts w:cs="Arial"/>
        </w:rPr>
        <w:t xml:space="preserve">Die Vertragspartner der Kooperationsvereinbarung sind verpflichtet, die Standardverträge in der aktuell geltenden Fassung Dritten gegenüber zu verwenden. Dies erfordert auch eine </w:t>
      </w:r>
      <w:r w:rsidR="00226156">
        <w:rPr>
          <w:rFonts w:cs="Arial"/>
        </w:rPr>
        <w:t xml:space="preserve">inhaltliche </w:t>
      </w:r>
      <w:r w:rsidRPr="00C41034">
        <w:rPr>
          <w:rFonts w:cs="Arial"/>
        </w:rPr>
        <w:t xml:space="preserve">Anpassung </w:t>
      </w:r>
      <w:r w:rsidR="00226156">
        <w:rPr>
          <w:rFonts w:cs="Arial"/>
        </w:rPr>
        <w:t xml:space="preserve">bestehender Verträge an die </w:t>
      </w:r>
      <w:r w:rsidRPr="00C41034">
        <w:rPr>
          <w:rFonts w:cs="Arial"/>
        </w:rPr>
        <w:t xml:space="preserve">geänderten Bestimmungen der Anlagen 1 </w:t>
      </w:r>
      <w:r w:rsidR="00983E04" w:rsidRPr="00C41034">
        <w:rPr>
          <w:rFonts w:cs="Arial"/>
        </w:rPr>
        <w:t xml:space="preserve">bis </w:t>
      </w:r>
      <w:r w:rsidR="008872EF">
        <w:rPr>
          <w:rFonts w:cs="Arial"/>
        </w:rPr>
        <w:t>7</w:t>
      </w:r>
      <w:r w:rsidRPr="00C41034">
        <w:rPr>
          <w:rFonts w:cs="Arial"/>
        </w:rPr>
        <w:t>.</w:t>
      </w:r>
    </w:p>
    <w:p w:rsidR="008A1FC7" w:rsidRDefault="008A1FC7" w:rsidP="00583864">
      <w:pPr>
        <w:rPr>
          <w:rFonts w:cs="Arial"/>
        </w:rPr>
      </w:pPr>
      <w:r w:rsidRPr="00C41034">
        <w:rPr>
          <w:rFonts w:cs="Arial"/>
        </w:rPr>
        <w:t xml:space="preserve">Um eine diskriminierungsfreie und unverzügliche Anwendung der neuen Regelungen im Markt sicherzustellen, </w:t>
      </w:r>
      <w:r w:rsidR="00226156">
        <w:rPr>
          <w:rFonts w:cs="Arial"/>
        </w:rPr>
        <w:t xml:space="preserve">wird empfohlen, dass </w:t>
      </w:r>
      <w:r w:rsidRPr="00C41034">
        <w:rPr>
          <w:rFonts w:cs="Arial"/>
        </w:rPr>
        <w:t xml:space="preserve">die Netzbetreiber/Marktgebietsverantwortlichen von bestehenden, vertraglich vereinbarten </w:t>
      </w:r>
      <w:r w:rsidR="00B06967">
        <w:rPr>
          <w:rFonts w:cs="Arial"/>
        </w:rPr>
        <w:t>Änderungs</w:t>
      </w:r>
      <w:r w:rsidR="00B06967" w:rsidRPr="00C41034">
        <w:rPr>
          <w:rFonts w:cs="Arial"/>
        </w:rPr>
        <w:t xml:space="preserve">rechten </w:t>
      </w:r>
      <w:r w:rsidRPr="00C41034">
        <w:rPr>
          <w:rFonts w:cs="Arial"/>
        </w:rPr>
        <w:t>Gebrauch machen.</w:t>
      </w:r>
    </w:p>
    <w:p w:rsidR="00AE7E85" w:rsidRDefault="00AE7E85" w:rsidP="00583864">
      <w:pPr>
        <w:rPr>
          <w:rFonts w:cs="Arial"/>
        </w:rPr>
      </w:pPr>
    </w:p>
    <w:p w:rsidR="00FD24CF" w:rsidRPr="00CA6954" w:rsidRDefault="00FD24CF" w:rsidP="00583864">
      <w:pPr>
        <w:pStyle w:val="berschrift2"/>
        <w:spacing w:before="0"/>
      </w:pPr>
      <w:bookmarkStart w:id="9" w:name="_Toc454876858"/>
      <w:bookmarkStart w:id="10" w:name="_Toc509991918"/>
      <w:r w:rsidRPr="00CA6954">
        <w:t xml:space="preserve">Änderungen </w:t>
      </w:r>
      <w:r w:rsidR="009A4C8C" w:rsidRPr="00CA6954">
        <w:t>i</w:t>
      </w:r>
      <w:r w:rsidRPr="00CA6954">
        <w:t>m Lieferantenrahmenvertrag</w:t>
      </w:r>
      <w:bookmarkEnd w:id="9"/>
      <w:bookmarkEnd w:id="10"/>
      <w:r w:rsidR="00026A49">
        <w:t xml:space="preserve"> (Anlage 3)</w:t>
      </w:r>
    </w:p>
    <w:p w:rsidR="00C051AC" w:rsidRDefault="00552809" w:rsidP="00583864">
      <w:r w:rsidRPr="009511FD">
        <w:rPr>
          <w:rFonts w:cs="Arial"/>
        </w:rPr>
        <w:t>Hinsichtlich des Lieferantenrahmenvertrages</w:t>
      </w:r>
      <w:r w:rsidR="00026A49">
        <w:rPr>
          <w:rFonts w:cs="Arial"/>
        </w:rPr>
        <w:t xml:space="preserve"> Gas </w:t>
      </w:r>
      <w:r w:rsidR="00221C6D">
        <w:rPr>
          <w:rFonts w:cs="Arial"/>
        </w:rPr>
        <w:t xml:space="preserve">(Anlage 3 </w:t>
      </w:r>
      <w:proofErr w:type="spellStart"/>
      <w:r w:rsidR="00221C6D">
        <w:rPr>
          <w:rFonts w:cs="Arial"/>
        </w:rPr>
        <w:t>KoV</w:t>
      </w:r>
      <w:proofErr w:type="spellEnd"/>
      <w:r w:rsidR="00221C6D">
        <w:rPr>
          <w:rFonts w:cs="Arial"/>
        </w:rPr>
        <w:t xml:space="preserve">) </w:t>
      </w:r>
      <w:r w:rsidRPr="009511FD">
        <w:rPr>
          <w:rFonts w:cs="Arial"/>
        </w:rPr>
        <w:t xml:space="preserve">wurde </w:t>
      </w:r>
      <w:r w:rsidR="00B06967">
        <w:rPr>
          <w:rFonts w:cs="Arial"/>
        </w:rPr>
        <w:t>geprüft</w:t>
      </w:r>
      <w:r w:rsidRPr="009511FD">
        <w:rPr>
          <w:rFonts w:cs="Arial"/>
        </w:rPr>
        <w:t xml:space="preserve">, inwieweit </w:t>
      </w:r>
      <w:r w:rsidR="00B06967">
        <w:rPr>
          <w:rFonts w:cs="Arial"/>
        </w:rPr>
        <w:t>dieser noch weiter</w:t>
      </w:r>
      <w:r w:rsidRPr="009511FD">
        <w:rPr>
          <w:rFonts w:cs="Arial"/>
        </w:rPr>
        <w:t xml:space="preserve"> mit dem</w:t>
      </w:r>
      <w:r w:rsidR="00B06967">
        <w:rPr>
          <w:rFonts w:cs="Arial"/>
        </w:rPr>
        <w:t xml:space="preserve"> </w:t>
      </w:r>
      <w:proofErr w:type="spellStart"/>
      <w:r w:rsidR="00B06967">
        <w:rPr>
          <w:rFonts w:cs="Arial"/>
        </w:rPr>
        <w:t>BNetzA</w:t>
      </w:r>
      <w:proofErr w:type="spellEnd"/>
      <w:r w:rsidR="00B06967">
        <w:rPr>
          <w:rFonts w:cs="Arial"/>
        </w:rPr>
        <w:t>-</w:t>
      </w:r>
      <w:r w:rsidR="00B06967" w:rsidRPr="009511FD">
        <w:rPr>
          <w:rFonts w:cs="Arial"/>
        </w:rPr>
        <w:t>Netznutzungs</w:t>
      </w:r>
      <w:r w:rsidR="00B06967">
        <w:rPr>
          <w:rFonts w:cs="Arial"/>
        </w:rPr>
        <w:t>-/</w:t>
      </w:r>
      <w:r w:rsidRPr="009511FD">
        <w:rPr>
          <w:rFonts w:cs="Arial"/>
        </w:rPr>
        <w:t>Lieferantenrahmenvertrag Strom</w:t>
      </w:r>
      <w:r w:rsidRPr="009511FD">
        <w:rPr>
          <w:rFonts w:cs="Arial"/>
          <w:szCs w:val="22"/>
        </w:rPr>
        <w:t xml:space="preserve"> </w:t>
      </w:r>
      <w:r w:rsidR="00B06967">
        <w:rPr>
          <w:rFonts w:cs="Arial"/>
          <w:szCs w:val="22"/>
        </w:rPr>
        <w:t>harm</w:t>
      </w:r>
      <w:r w:rsidR="00B06967">
        <w:rPr>
          <w:rFonts w:cs="Arial"/>
          <w:szCs w:val="22"/>
        </w:rPr>
        <w:t>o</w:t>
      </w:r>
      <w:r w:rsidR="00B06967">
        <w:rPr>
          <w:rFonts w:cs="Arial"/>
          <w:szCs w:val="22"/>
        </w:rPr>
        <w:t>nisiert</w:t>
      </w:r>
      <w:r w:rsidRPr="009511FD">
        <w:rPr>
          <w:rFonts w:cs="Arial"/>
          <w:szCs w:val="22"/>
        </w:rPr>
        <w:t xml:space="preserve"> werden kann. </w:t>
      </w:r>
      <w:r w:rsidR="00607C7A" w:rsidRPr="00607C7A">
        <w:rPr>
          <w:szCs w:val="22"/>
        </w:rPr>
        <w:t>Die Anlage 3 enthält neben redaktionellen Aktualisierungen, insbesond</w:t>
      </w:r>
      <w:r w:rsidR="00607C7A" w:rsidRPr="00607C7A">
        <w:rPr>
          <w:szCs w:val="22"/>
        </w:rPr>
        <w:t>e</w:t>
      </w:r>
      <w:r w:rsidR="00607C7A" w:rsidRPr="00607C7A">
        <w:rPr>
          <w:szCs w:val="22"/>
        </w:rPr>
        <w:t>re aufgrund des</w:t>
      </w:r>
      <w:r w:rsidR="00607C7A">
        <w:rPr>
          <w:szCs w:val="22"/>
        </w:rPr>
        <w:t xml:space="preserve"> </w:t>
      </w:r>
      <w:proofErr w:type="spellStart"/>
      <w:r w:rsidR="00607C7A" w:rsidRPr="00607C7A">
        <w:rPr>
          <w:szCs w:val="22"/>
        </w:rPr>
        <w:t>Messstellenbetriebsgesetzes</w:t>
      </w:r>
      <w:proofErr w:type="spellEnd"/>
      <w:r w:rsidR="00607C7A" w:rsidRPr="00607C7A">
        <w:rPr>
          <w:szCs w:val="22"/>
        </w:rPr>
        <w:t>, im Wesentlichen klarstellende Änderungen. Der Vertrag wurde</w:t>
      </w:r>
      <w:r w:rsidR="00607C7A">
        <w:rPr>
          <w:szCs w:val="22"/>
        </w:rPr>
        <w:t xml:space="preserve"> </w:t>
      </w:r>
      <w:r w:rsidR="00607C7A" w:rsidRPr="00607C7A">
        <w:rPr>
          <w:szCs w:val="22"/>
        </w:rPr>
        <w:t xml:space="preserve">zudem dahingehend geändert, dass aus seinen Regelungen nicht der Rückschluss auf ein Schriftformerfordernis gezogen werden kann. </w:t>
      </w:r>
      <w:r w:rsidR="00FF3AB3">
        <w:rPr>
          <w:szCs w:val="22"/>
        </w:rPr>
        <w:t>Ferner ist</w:t>
      </w:r>
      <w:r w:rsidR="00607C7A" w:rsidRPr="00607C7A">
        <w:rPr>
          <w:szCs w:val="22"/>
        </w:rPr>
        <w:t xml:space="preserve"> das Unterschri</w:t>
      </w:r>
      <w:r w:rsidR="00607C7A" w:rsidRPr="00607C7A">
        <w:rPr>
          <w:szCs w:val="22"/>
        </w:rPr>
        <w:t>f</w:t>
      </w:r>
      <w:r w:rsidR="00607C7A" w:rsidRPr="00607C7A">
        <w:rPr>
          <w:szCs w:val="22"/>
        </w:rPr>
        <w:t>tenfeld</w:t>
      </w:r>
      <w:r w:rsidR="00607C7A">
        <w:rPr>
          <w:szCs w:val="22"/>
        </w:rPr>
        <w:t xml:space="preserve"> </w:t>
      </w:r>
      <w:r w:rsidR="00607C7A" w:rsidRPr="00607C7A">
        <w:rPr>
          <w:szCs w:val="22"/>
        </w:rPr>
        <w:t>entfallen. Hierdurch soll</w:t>
      </w:r>
      <w:r w:rsidR="00FF3AB3">
        <w:rPr>
          <w:szCs w:val="22"/>
        </w:rPr>
        <w:t>te</w:t>
      </w:r>
      <w:r w:rsidR="00607C7A" w:rsidRPr="00607C7A">
        <w:rPr>
          <w:szCs w:val="22"/>
        </w:rPr>
        <w:t xml:space="preserve"> den in den letzten Jahren vermehrt aufgetretenen Diskuss</w:t>
      </w:r>
      <w:r w:rsidR="00607C7A" w:rsidRPr="00607C7A">
        <w:rPr>
          <w:szCs w:val="22"/>
        </w:rPr>
        <w:t>i</w:t>
      </w:r>
      <w:r w:rsidR="00607C7A" w:rsidRPr="00607C7A">
        <w:rPr>
          <w:szCs w:val="22"/>
        </w:rPr>
        <w:t>onen um</w:t>
      </w:r>
      <w:r w:rsidR="00607C7A">
        <w:rPr>
          <w:szCs w:val="22"/>
        </w:rPr>
        <w:t xml:space="preserve"> </w:t>
      </w:r>
      <w:r w:rsidR="00607C7A" w:rsidRPr="00607C7A">
        <w:rPr>
          <w:szCs w:val="22"/>
        </w:rPr>
        <w:t>ein vermeintliches Schriftformerfordernis für den Abschluss d</w:t>
      </w:r>
      <w:r w:rsidR="00FF3AB3">
        <w:rPr>
          <w:szCs w:val="22"/>
        </w:rPr>
        <w:t>ies</w:t>
      </w:r>
      <w:r w:rsidR="00607C7A" w:rsidRPr="00607C7A">
        <w:rPr>
          <w:szCs w:val="22"/>
        </w:rPr>
        <w:t>es Vertrages die Grundlage</w:t>
      </w:r>
      <w:r w:rsidR="00607C7A">
        <w:rPr>
          <w:szCs w:val="22"/>
        </w:rPr>
        <w:t xml:space="preserve"> </w:t>
      </w:r>
      <w:r w:rsidR="00607C7A" w:rsidRPr="00607C7A">
        <w:rPr>
          <w:szCs w:val="22"/>
        </w:rPr>
        <w:t xml:space="preserve">entzogen werden. </w:t>
      </w:r>
      <w:r w:rsidR="00FF3AB3">
        <w:rPr>
          <w:szCs w:val="22"/>
        </w:rPr>
        <w:t xml:space="preserve">Eine </w:t>
      </w:r>
      <w:r w:rsidR="00607C7A" w:rsidRPr="00607C7A">
        <w:rPr>
          <w:szCs w:val="22"/>
        </w:rPr>
        <w:t xml:space="preserve">Vertragskündigung </w:t>
      </w:r>
      <w:r w:rsidR="00FF3AB3">
        <w:rPr>
          <w:szCs w:val="22"/>
        </w:rPr>
        <w:t xml:space="preserve">ist </w:t>
      </w:r>
      <w:r w:rsidR="00AF03AE">
        <w:rPr>
          <w:szCs w:val="22"/>
        </w:rPr>
        <w:t xml:space="preserve">demnach </w:t>
      </w:r>
      <w:r w:rsidR="00607C7A" w:rsidRPr="00607C7A">
        <w:rPr>
          <w:szCs w:val="22"/>
        </w:rPr>
        <w:t xml:space="preserve">zukünftig </w:t>
      </w:r>
      <w:r w:rsidR="00FF3AB3">
        <w:rPr>
          <w:szCs w:val="22"/>
        </w:rPr>
        <w:t xml:space="preserve">ebenfalls in </w:t>
      </w:r>
      <w:r w:rsidR="00607C7A" w:rsidRPr="00607C7A">
        <w:rPr>
          <w:szCs w:val="22"/>
        </w:rPr>
        <w:t>Textform mög</w:t>
      </w:r>
      <w:r w:rsidR="00FF3AB3">
        <w:rPr>
          <w:szCs w:val="22"/>
        </w:rPr>
        <w:t>lich. Weitere Anpassungen des Lieferantenrahmenvertrages i</w:t>
      </w:r>
      <w:r w:rsidR="00607C7A">
        <w:t>m Einzelnen</w:t>
      </w:r>
      <w:r w:rsidR="00C051AC">
        <w:t xml:space="preserve">: </w:t>
      </w:r>
    </w:p>
    <w:p w:rsidR="009511FD" w:rsidRPr="00521EA4" w:rsidRDefault="009511FD" w:rsidP="00583864">
      <w:pPr>
        <w:pStyle w:val="Listenabsatz"/>
        <w:numPr>
          <w:ilvl w:val="0"/>
          <w:numId w:val="32"/>
        </w:numPr>
        <w:rPr>
          <w:b/>
        </w:rPr>
      </w:pPr>
      <w:r w:rsidRPr="00521EA4">
        <w:rPr>
          <w:b/>
        </w:rPr>
        <w:lastRenderedPageBreak/>
        <w:t xml:space="preserve">Anpassungen </w:t>
      </w:r>
      <w:r w:rsidR="00D62D2B" w:rsidRPr="00521EA4">
        <w:rPr>
          <w:b/>
        </w:rPr>
        <w:t xml:space="preserve">an das </w:t>
      </w:r>
      <w:proofErr w:type="spellStart"/>
      <w:r w:rsidRPr="00521EA4">
        <w:rPr>
          <w:b/>
        </w:rPr>
        <w:t>MsbG</w:t>
      </w:r>
      <w:proofErr w:type="spellEnd"/>
    </w:p>
    <w:p w:rsidR="00D62D2B" w:rsidRDefault="00D62D2B" w:rsidP="00D62D2B">
      <w:pPr>
        <w:pStyle w:val="Listenabsatz"/>
      </w:pPr>
      <w:r>
        <w:t xml:space="preserve">Die Regelungen </w:t>
      </w:r>
      <w:r w:rsidR="00607C7A">
        <w:t>der A</w:t>
      </w:r>
      <w:r w:rsidR="005D10F3">
        <w:t>n</w:t>
      </w:r>
      <w:r w:rsidR="00607C7A">
        <w:t>lage 3</w:t>
      </w:r>
      <w:r>
        <w:t xml:space="preserve"> wurden an das im September 2016 in Kraft getretene </w:t>
      </w:r>
      <w:proofErr w:type="spellStart"/>
      <w:r>
        <w:t>MsbG</w:t>
      </w:r>
      <w:proofErr w:type="spellEnd"/>
      <w:r>
        <w:t xml:space="preserve"> angepasst.</w:t>
      </w:r>
    </w:p>
    <w:p w:rsidR="005D10F3" w:rsidRDefault="005D10F3" w:rsidP="00D62D2B">
      <w:pPr>
        <w:pStyle w:val="Listenabsatz"/>
      </w:pPr>
    </w:p>
    <w:p w:rsidR="003972AA" w:rsidRDefault="0000017D">
      <w:pPr>
        <w:pStyle w:val="Listenabsatz"/>
        <w:numPr>
          <w:ilvl w:val="0"/>
          <w:numId w:val="32"/>
        </w:numPr>
      </w:pPr>
      <w:r w:rsidRPr="00521EA4">
        <w:rPr>
          <w:b/>
        </w:rPr>
        <w:t>Ansprüche aus Fehlern in der Ermittlung von Rechnungsbeträge</w:t>
      </w:r>
      <w:r w:rsidRPr="0000017D">
        <w:t>n</w:t>
      </w:r>
    </w:p>
    <w:p w:rsidR="008B4B25" w:rsidRDefault="00607C7A" w:rsidP="003972AA">
      <w:pPr>
        <w:pStyle w:val="Listenabsatz"/>
      </w:pPr>
      <w:r>
        <w:t>Die Anlage 3</w:t>
      </w:r>
      <w:r w:rsidR="00D62D2B">
        <w:t xml:space="preserve"> wurde um eine Regelung ergänzt, wonach Ansprüche aus Fehlern in der Ermittlung von Rechnungsbeträgen auf einen Zeitraum von maximal drei Jahren b</w:t>
      </w:r>
      <w:r w:rsidR="00D62D2B">
        <w:t>e</w:t>
      </w:r>
      <w:r w:rsidR="00D62D2B">
        <w:t>grenzt sind. Dies entspricht den Beschränkungen von Ansprüchen bei entspreche</w:t>
      </w:r>
      <w:r w:rsidR="00D62D2B">
        <w:t>n</w:t>
      </w:r>
      <w:r w:rsidR="00D62D2B">
        <w:t xml:space="preserve">den Fehlern im Gaslieferverhältnis (vgl. § 18 Abs. 2 </w:t>
      </w:r>
      <w:proofErr w:type="spellStart"/>
      <w:r w:rsidR="00D62D2B">
        <w:t>StromGVV</w:t>
      </w:r>
      <w:proofErr w:type="spellEnd"/>
      <w:r w:rsidR="00D62D2B">
        <w:t xml:space="preserve">)  und ist auch im </w:t>
      </w:r>
      <w:proofErr w:type="spellStart"/>
      <w:r w:rsidR="00D62D2B">
        <w:t>BNetzA</w:t>
      </w:r>
      <w:proofErr w:type="spellEnd"/>
      <w:r w:rsidR="00D62D2B">
        <w:t>-Netznutzungs-/ Lieferantenrahmenvertrag Strom entsprechend geregelt</w:t>
      </w:r>
      <w:r w:rsidR="003972AA">
        <w:t>.</w:t>
      </w:r>
    </w:p>
    <w:p w:rsidR="005D10F3" w:rsidRDefault="005D10F3" w:rsidP="003972AA">
      <w:pPr>
        <w:pStyle w:val="Listenabsatz"/>
      </w:pPr>
    </w:p>
    <w:p w:rsidR="00D62D2B" w:rsidRPr="00521EA4" w:rsidRDefault="0000017D" w:rsidP="00583864">
      <w:pPr>
        <w:pStyle w:val="Listenabsatz"/>
        <w:numPr>
          <w:ilvl w:val="0"/>
          <w:numId w:val="32"/>
        </w:numPr>
        <w:spacing w:after="0"/>
        <w:rPr>
          <w:b/>
        </w:rPr>
      </w:pPr>
      <w:r w:rsidRPr="00521EA4">
        <w:rPr>
          <w:b/>
        </w:rPr>
        <w:t>Zahlungsmodalitäten</w:t>
      </w:r>
    </w:p>
    <w:p w:rsidR="0000017D" w:rsidRDefault="00D62D2B" w:rsidP="00D62D2B">
      <w:pPr>
        <w:pStyle w:val="Listenabsatz"/>
        <w:spacing w:after="0"/>
      </w:pPr>
      <w:r>
        <w:t>Die Zahlung der Entgelte erfolgt nunmehr</w:t>
      </w:r>
      <w:r w:rsidR="0000017D" w:rsidRPr="0000017D">
        <w:t xml:space="preserve"> per Überweisung</w:t>
      </w:r>
      <w:r w:rsidR="0000017D">
        <w:t>, s</w:t>
      </w:r>
      <w:r w:rsidR="0000017D" w:rsidRPr="0000017D">
        <w:t>ofern die Parteien nichts Anderweitiges vereinbare</w:t>
      </w:r>
      <w:r w:rsidR="0000017D">
        <w:t>n</w:t>
      </w:r>
      <w:r>
        <w:t xml:space="preserve">. Dies entspricht der auch im </w:t>
      </w:r>
      <w:proofErr w:type="spellStart"/>
      <w:r>
        <w:t>BNetzA</w:t>
      </w:r>
      <w:proofErr w:type="spellEnd"/>
      <w:r>
        <w:t>-Netznutzungs-/Lieferantenrahmenvertrag Strom enthaltenen Regelung.</w:t>
      </w:r>
    </w:p>
    <w:p w:rsidR="005D10F3" w:rsidRDefault="005D10F3" w:rsidP="00D62D2B">
      <w:pPr>
        <w:pStyle w:val="Listenabsatz"/>
        <w:spacing w:after="0"/>
      </w:pPr>
    </w:p>
    <w:p w:rsidR="003972AA" w:rsidRPr="00521EA4" w:rsidRDefault="00607C7A" w:rsidP="003972AA">
      <w:pPr>
        <w:pStyle w:val="Listenabsatz"/>
        <w:numPr>
          <w:ilvl w:val="0"/>
          <w:numId w:val="32"/>
        </w:numPr>
        <w:spacing w:after="0"/>
        <w:rPr>
          <w:b/>
        </w:rPr>
      </w:pPr>
      <w:r w:rsidRPr="00521EA4">
        <w:rPr>
          <w:b/>
        </w:rPr>
        <w:t>Energiesteuerlicher Nachweis</w:t>
      </w:r>
    </w:p>
    <w:p w:rsidR="005D10F3" w:rsidRDefault="00607C7A" w:rsidP="003972AA">
      <w:pPr>
        <w:pStyle w:val="Listenabsatz"/>
        <w:spacing w:after="0"/>
      </w:pPr>
      <w:r w:rsidRPr="00607C7A">
        <w:t xml:space="preserve">Der Lieferant ist </w:t>
      </w:r>
      <w:r>
        <w:t xml:space="preserve">nach wie vor </w:t>
      </w:r>
      <w:r w:rsidRPr="00607C7A">
        <w:t xml:space="preserve">verpflichtet, </w:t>
      </w:r>
      <w:r w:rsidR="005D10F3">
        <w:t xml:space="preserve">gegenüber </w:t>
      </w:r>
      <w:r w:rsidR="005D10F3" w:rsidRPr="00607C7A">
        <w:t xml:space="preserve">dem Netzbetreiber </w:t>
      </w:r>
      <w:r w:rsidRPr="00607C7A">
        <w:t>das Vorli</w:t>
      </w:r>
      <w:r w:rsidRPr="00607C7A">
        <w:t>e</w:t>
      </w:r>
      <w:r w:rsidRPr="00607C7A">
        <w:t xml:space="preserve">gen der Voraussetzungen des § 38 Abs. 3 </w:t>
      </w:r>
      <w:proofErr w:type="spellStart"/>
      <w:r w:rsidRPr="00607C7A">
        <w:t>EnergieStG</w:t>
      </w:r>
      <w:proofErr w:type="spellEnd"/>
      <w:r w:rsidRPr="00607C7A">
        <w:t xml:space="preserve"> durch Vorlage einer von der zuständigen Zollverwaltung ausgestellten aktuellen Anmeldebestätigung im Sinne von § 78 Abs. 4 Energiesteuer - Dur</w:t>
      </w:r>
      <w:r w:rsidR="005D10F3">
        <w:t xml:space="preserve">chführungsverordnung </w:t>
      </w:r>
      <w:r w:rsidR="005D10F3" w:rsidRPr="00607C7A">
        <w:t>nachzuweisen</w:t>
      </w:r>
      <w:r w:rsidRPr="00607C7A">
        <w:t>, nach der der Lieferant als angemeldeter Lieferer zum unversteuerten Bezug von Gasmengen b</w:t>
      </w:r>
      <w:r w:rsidRPr="00607C7A">
        <w:t>e</w:t>
      </w:r>
      <w:r w:rsidRPr="00607C7A">
        <w:t>rech</w:t>
      </w:r>
      <w:r w:rsidR="005D10F3">
        <w:t>tigt ist</w:t>
      </w:r>
      <w:r w:rsidRPr="00607C7A">
        <w:t xml:space="preserve">. </w:t>
      </w:r>
      <w:r w:rsidR="00D62D2B">
        <w:t xml:space="preserve">Es wurde </w:t>
      </w:r>
      <w:r>
        <w:t xml:space="preserve">nunmehr </w:t>
      </w:r>
      <w:r w:rsidR="00D62D2B">
        <w:t>klargestellt</w:t>
      </w:r>
      <w:r w:rsidR="00552809" w:rsidRPr="00552809">
        <w:t xml:space="preserve">, dass </w:t>
      </w:r>
      <w:r>
        <w:t>hierzu die Übersendung einer einf</w:t>
      </w:r>
      <w:r>
        <w:t>a</w:t>
      </w:r>
      <w:r w:rsidR="005D10F3">
        <w:t>chen Kopie ausreichend ist.</w:t>
      </w:r>
    </w:p>
    <w:p w:rsidR="005D10F3" w:rsidRDefault="005D10F3" w:rsidP="003972AA">
      <w:pPr>
        <w:pStyle w:val="Listenabsatz"/>
        <w:spacing w:after="0"/>
      </w:pPr>
    </w:p>
    <w:p w:rsidR="00552809" w:rsidRPr="005D10F3" w:rsidRDefault="00552809" w:rsidP="005D10F3">
      <w:pPr>
        <w:pStyle w:val="Listenabsatz"/>
        <w:numPr>
          <w:ilvl w:val="0"/>
          <w:numId w:val="32"/>
        </w:numPr>
        <w:spacing w:after="0"/>
        <w:rPr>
          <w:b/>
        </w:rPr>
      </w:pPr>
      <w:r w:rsidRPr="005D10F3">
        <w:rPr>
          <w:b/>
        </w:rPr>
        <w:t>Textform ersetzt Schriftform</w:t>
      </w:r>
    </w:p>
    <w:p w:rsidR="00607C7A" w:rsidRDefault="00607C7A" w:rsidP="00607C7A">
      <w:pPr>
        <w:pStyle w:val="Listenabsatz"/>
        <w:spacing w:after="0"/>
      </w:pPr>
      <w:r>
        <w:t xml:space="preserve">Die in der Anlage 3 enthaltenen Regelungen, dass bestimmte Erklärungen im Laufe des Vertragsverhältnisses schriftlich zu erfolgen haben, wurden dahingehend </w:t>
      </w:r>
      <w:r w:rsidR="00F40F6A">
        <w:t>geä</w:t>
      </w:r>
      <w:r w:rsidR="00F40F6A">
        <w:t>n</w:t>
      </w:r>
      <w:r w:rsidR="00F40F6A">
        <w:t>dert, dass zukünftig Textform ausreichend ist. So wird auf Grundlage dieser Änderu</w:t>
      </w:r>
      <w:r w:rsidR="00F40F6A">
        <w:t>n</w:t>
      </w:r>
      <w:r w:rsidR="00F40F6A">
        <w:t xml:space="preserve">gen zukünftig z.B. eine </w:t>
      </w:r>
      <w:r w:rsidR="00AF03AE">
        <w:t xml:space="preserve">Vertragsänderung oder eine </w:t>
      </w:r>
      <w:r w:rsidR="00F40F6A">
        <w:t>Kündigung in Textform möglich sein. Nach wie vor existiert kein Formerfordernis für den Abschluss des Lieferante</w:t>
      </w:r>
      <w:r w:rsidR="00F40F6A">
        <w:t>n</w:t>
      </w:r>
      <w:r w:rsidR="00F40F6A">
        <w:t>rahmenvertrags</w:t>
      </w:r>
      <w:r w:rsidR="00AF03AE">
        <w:t>, so dass d</w:t>
      </w:r>
      <w:r w:rsidR="00F40F6A">
        <w:t>ie Vertragspartner die Zustimmung zum Vertrag dem</w:t>
      </w:r>
      <w:r w:rsidR="00AF03AE">
        <w:t>nach auch in Textform (z.B. per E-Mail) erklären können</w:t>
      </w:r>
      <w:r w:rsidR="00F40F6A">
        <w:t>. Die Zustimmung  muss nicht durch Unterschrift erklärt werden.</w:t>
      </w:r>
    </w:p>
    <w:p w:rsidR="005D10F3" w:rsidRDefault="005D10F3" w:rsidP="00607C7A">
      <w:pPr>
        <w:pStyle w:val="Listenabsatz"/>
        <w:spacing w:after="0"/>
      </w:pPr>
    </w:p>
    <w:p w:rsidR="00521EA4" w:rsidRPr="00521EA4" w:rsidRDefault="00F40F6A" w:rsidP="00552809">
      <w:pPr>
        <w:pStyle w:val="Listenabsatz"/>
        <w:numPr>
          <w:ilvl w:val="0"/>
          <w:numId w:val="32"/>
        </w:numPr>
        <w:spacing w:after="0"/>
        <w:rPr>
          <w:b/>
        </w:rPr>
      </w:pPr>
      <w:r w:rsidRPr="00521EA4">
        <w:rPr>
          <w:b/>
        </w:rPr>
        <w:t xml:space="preserve">Das </w:t>
      </w:r>
      <w:r w:rsidR="00521EA4" w:rsidRPr="00521EA4">
        <w:rPr>
          <w:b/>
        </w:rPr>
        <w:t>Kontaktdatenblatt</w:t>
      </w:r>
    </w:p>
    <w:p w:rsidR="00552809" w:rsidRPr="00552809" w:rsidRDefault="00F40F6A" w:rsidP="00521EA4">
      <w:pPr>
        <w:pStyle w:val="Listenabsatz"/>
        <w:spacing w:after="0"/>
      </w:pPr>
      <w:r>
        <w:t>soll nunmehr im</w:t>
      </w:r>
      <w:r w:rsidRPr="00552809">
        <w:t xml:space="preserve"> </w:t>
      </w:r>
      <w:proofErr w:type="spellStart"/>
      <w:r w:rsidR="00552809" w:rsidRPr="00552809">
        <w:t>xlsx</w:t>
      </w:r>
      <w:proofErr w:type="spellEnd"/>
      <w:r w:rsidR="00552809" w:rsidRPr="00552809">
        <w:t xml:space="preserve"> Format</w:t>
      </w:r>
      <w:r>
        <w:t xml:space="preserve"> versendet werden</w:t>
      </w:r>
      <w:r w:rsidR="00552809" w:rsidRPr="00552809">
        <w:t xml:space="preserve"> (früher: </w:t>
      </w:r>
      <w:proofErr w:type="spellStart"/>
      <w:r w:rsidR="00552809" w:rsidRPr="00552809">
        <w:t>xls</w:t>
      </w:r>
      <w:proofErr w:type="spellEnd"/>
      <w:r w:rsidR="00552809" w:rsidRPr="00552809">
        <w:t>)</w:t>
      </w:r>
      <w:r>
        <w:t>.</w:t>
      </w:r>
    </w:p>
    <w:p w:rsidR="00AE7E85" w:rsidRDefault="00AE7E85" w:rsidP="00583864">
      <w:pPr>
        <w:rPr>
          <w:rFonts w:cs="Arial"/>
          <w:szCs w:val="22"/>
        </w:rPr>
      </w:pPr>
    </w:p>
    <w:p w:rsidR="00427DDB" w:rsidRDefault="00FD24CF" w:rsidP="00583864">
      <w:pPr>
        <w:rPr>
          <w:rFonts w:cs="Arial"/>
          <w:szCs w:val="22"/>
        </w:rPr>
      </w:pPr>
      <w:r w:rsidRPr="00374B19">
        <w:rPr>
          <w:rFonts w:cs="Arial"/>
          <w:szCs w:val="22"/>
        </w:rPr>
        <w:t xml:space="preserve">Zur Unterstützung der Verteilernetzbetreiber haben die Verbände BDEW, VKU und GEODE ein Muster für ein Anschreiben an die Transportkunden zur </w:t>
      </w:r>
      <w:r w:rsidR="00DD3577">
        <w:rPr>
          <w:rFonts w:cs="Arial"/>
          <w:szCs w:val="22"/>
        </w:rPr>
        <w:t>Änderung</w:t>
      </w:r>
      <w:r w:rsidR="00DD3577" w:rsidRPr="00374B19">
        <w:rPr>
          <w:rFonts w:cs="Arial"/>
          <w:szCs w:val="22"/>
        </w:rPr>
        <w:t xml:space="preserve"> </w:t>
      </w:r>
      <w:r w:rsidRPr="00374B19">
        <w:rPr>
          <w:rFonts w:cs="Arial"/>
          <w:szCs w:val="22"/>
        </w:rPr>
        <w:t>des nach Kooperat</w:t>
      </w:r>
      <w:r w:rsidRPr="00374B19">
        <w:rPr>
          <w:rFonts w:cs="Arial"/>
          <w:szCs w:val="22"/>
        </w:rPr>
        <w:t>i</w:t>
      </w:r>
      <w:r w:rsidRPr="00374B19">
        <w:rPr>
          <w:rFonts w:cs="Arial"/>
          <w:szCs w:val="22"/>
        </w:rPr>
        <w:t xml:space="preserve">onsvereinbarung </w:t>
      </w:r>
      <w:r w:rsidR="00374B19" w:rsidRPr="00374B19">
        <w:rPr>
          <w:rFonts w:cs="Arial"/>
          <w:szCs w:val="22"/>
        </w:rPr>
        <w:t>IX</w:t>
      </w:r>
      <w:r w:rsidRPr="00374B19">
        <w:rPr>
          <w:rFonts w:cs="Arial"/>
          <w:szCs w:val="22"/>
        </w:rPr>
        <w:t xml:space="preserve"> mit Transportkunden bestehenden Lieferantenrahmenvertrages an die geänderten Standardbedingungen der Anlage 3 zur Umsetzung der Kooperationsvereinb</w:t>
      </w:r>
      <w:r w:rsidRPr="00374B19">
        <w:rPr>
          <w:rFonts w:cs="Arial"/>
          <w:szCs w:val="22"/>
        </w:rPr>
        <w:t>a</w:t>
      </w:r>
      <w:r w:rsidR="00374B19" w:rsidRPr="00374B19">
        <w:rPr>
          <w:rFonts w:cs="Arial"/>
          <w:szCs w:val="22"/>
        </w:rPr>
        <w:lastRenderedPageBreak/>
        <w:t xml:space="preserve">rung </w:t>
      </w:r>
      <w:r w:rsidRPr="00374B19">
        <w:rPr>
          <w:rFonts w:cs="Arial"/>
          <w:szCs w:val="22"/>
        </w:rPr>
        <w:t>X erarbeitet, das allen Gasnetzbetreibern als Anlage zu dieser Energie-Info zur Verf</w:t>
      </w:r>
      <w:r w:rsidRPr="00374B19">
        <w:rPr>
          <w:rFonts w:cs="Arial"/>
          <w:szCs w:val="22"/>
        </w:rPr>
        <w:t>ü</w:t>
      </w:r>
      <w:r w:rsidR="004A5FAD">
        <w:rPr>
          <w:rFonts w:cs="Arial"/>
          <w:szCs w:val="22"/>
        </w:rPr>
        <w:t>gung gestellt wird.</w:t>
      </w:r>
    </w:p>
    <w:p w:rsidR="00AE7E85" w:rsidRDefault="00AE7E85" w:rsidP="00583864">
      <w:pPr>
        <w:rPr>
          <w:rFonts w:cs="Arial"/>
          <w:szCs w:val="22"/>
        </w:rPr>
      </w:pPr>
    </w:p>
    <w:p w:rsidR="00983E04" w:rsidRDefault="00983E04" w:rsidP="00583864">
      <w:pPr>
        <w:pStyle w:val="berschrift2"/>
      </w:pPr>
      <w:bookmarkStart w:id="11" w:name="_Toc454876859"/>
      <w:bookmarkStart w:id="12" w:name="_Toc509991919"/>
      <w:r w:rsidRPr="009511FD">
        <w:t>Änderungen im Bilanzkreisvertrag</w:t>
      </w:r>
      <w:bookmarkEnd w:id="11"/>
      <w:r w:rsidR="00576B95">
        <w:t xml:space="preserve"> (Anlagen 4 und 5)</w:t>
      </w:r>
      <w:bookmarkEnd w:id="12"/>
    </w:p>
    <w:p w:rsidR="00CA6954" w:rsidRPr="00006191" w:rsidRDefault="00CA6954" w:rsidP="00583864">
      <w:r w:rsidRPr="00006191">
        <w:t xml:space="preserve">Eine wesentliche Änderung ist die Umsetzungsmöglichkeit zur Implementierung des DZK-Produktes. Hierzu kann nunmehr in den </w:t>
      </w:r>
      <w:r w:rsidR="007F600C">
        <w:t>E</w:t>
      </w:r>
      <w:r w:rsidRPr="00006191">
        <w:t>rgänzenden Geschäftsbedingungen der Marktg</w:t>
      </w:r>
      <w:r w:rsidRPr="00006191">
        <w:t>e</w:t>
      </w:r>
      <w:r w:rsidRPr="00006191">
        <w:t>bietsverantwortlichen die E</w:t>
      </w:r>
      <w:r w:rsidR="00693D6F">
        <w:t>inrichtung</w:t>
      </w:r>
      <w:r w:rsidRPr="00006191">
        <w:t xml:space="preserve"> von Bilanzkreisen mit dem Status „dynamisch zuorde</w:t>
      </w:r>
      <w:r w:rsidRPr="00006191">
        <w:t>n</w:t>
      </w:r>
      <w:r w:rsidRPr="00006191">
        <w:t xml:space="preserve">bar“ geregelt werden. Diese enthalten nicht den VHP und müssen deshalb </w:t>
      </w:r>
      <w:r w:rsidR="00693D6F" w:rsidRPr="00006191">
        <w:t>gemäß § 17 der Anlage 4</w:t>
      </w:r>
      <w:r w:rsidR="00693D6F">
        <w:t xml:space="preserve"> </w:t>
      </w:r>
      <w:r w:rsidRPr="00006191">
        <w:t>mit einem Bilanzkreis bzw. mehreren Bilanzkreisen mit dem Status „frei zuordenb</w:t>
      </w:r>
      <w:r w:rsidRPr="00006191">
        <w:t>a</w:t>
      </w:r>
      <w:r w:rsidRPr="00006191">
        <w:t>re Kapazitäten“ verbunden werden. Ein- und/oder Ausspeisepunkte von Gas im Bilanzkreis mit dem Status „dynamisch zuordenbar“ und Ein- und/oder Ausspeisepunkten von Gas im Bilanzkreis mit dem Status „frei zuordenbare Kapazitäten“ können dann zusammen bilanziert</w:t>
      </w:r>
      <w:r w:rsidRPr="00006191" w:rsidDel="00C31940">
        <w:t xml:space="preserve"> </w:t>
      </w:r>
      <w:r w:rsidRPr="00006191">
        <w:t>werden, solange diese Bilanzkreisverbindung aktiv ist.</w:t>
      </w:r>
    </w:p>
    <w:p w:rsidR="00CA6954" w:rsidRPr="00006191" w:rsidRDefault="00CA6954" w:rsidP="00583864">
      <w:proofErr w:type="spellStart"/>
      <w:r w:rsidRPr="00006191">
        <w:t>Kaskadierungen</w:t>
      </w:r>
      <w:proofErr w:type="spellEnd"/>
      <w:r w:rsidRPr="00006191">
        <w:t xml:space="preserve"> unterhalb des Bilanzkreises mit dem Status „frei zuordenbare Kapazitäten“ sind nicht möglich. Die Einbringung von Biogasmengen ist für solche Bilanzkreise ebenfalls nicht zulässig. </w:t>
      </w:r>
    </w:p>
    <w:p w:rsidR="00C95B6D" w:rsidRDefault="00CA6954" w:rsidP="00583864">
      <w:pPr>
        <w:rPr>
          <w:rFonts w:cs="Arial"/>
        </w:rPr>
      </w:pPr>
      <w:r w:rsidRPr="00006191">
        <w:rPr>
          <w:rFonts w:cs="Arial"/>
        </w:rPr>
        <w:t xml:space="preserve">Diese Verbindung </w:t>
      </w:r>
      <w:r w:rsidR="00AF6C90">
        <w:rPr>
          <w:rFonts w:cs="Arial"/>
        </w:rPr>
        <w:t xml:space="preserve">von Bilanzkreisen </w:t>
      </w:r>
      <w:r w:rsidRPr="00006191">
        <w:rPr>
          <w:rFonts w:cs="Arial"/>
        </w:rPr>
        <w:t>kann vom Marktgebietsverantwortlichen temporär bee</w:t>
      </w:r>
      <w:r w:rsidRPr="00006191">
        <w:rPr>
          <w:rFonts w:cs="Arial"/>
        </w:rPr>
        <w:t>n</w:t>
      </w:r>
      <w:r w:rsidRPr="00006191">
        <w:rPr>
          <w:rFonts w:cs="Arial"/>
        </w:rPr>
        <w:t xml:space="preserve">det werden. Die temporäre Beendigung der Verbindung kann </w:t>
      </w:r>
      <w:r w:rsidR="008872EF">
        <w:rPr>
          <w:rFonts w:cs="Arial"/>
        </w:rPr>
        <w:t xml:space="preserve">mit einer Mindestvorlaufzeit von 4 Stunden </w:t>
      </w:r>
      <w:r w:rsidRPr="00006191">
        <w:rPr>
          <w:rFonts w:cs="Arial"/>
        </w:rPr>
        <w:t xml:space="preserve">in den Fällen </w:t>
      </w:r>
      <w:r w:rsidR="00072712">
        <w:rPr>
          <w:rFonts w:cs="Arial"/>
        </w:rPr>
        <w:t>vorgenommen</w:t>
      </w:r>
      <w:r w:rsidRPr="00006191">
        <w:rPr>
          <w:rFonts w:cs="Arial"/>
        </w:rPr>
        <w:t xml:space="preserve"> werden, wenn der Fernleitungsnetzbetreiber </w:t>
      </w:r>
      <w:r>
        <w:rPr>
          <w:rFonts w:cs="Arial"/>
        </w:rPr>
        <w:t>nicht in der L</w:t>
      </w:r>
      <w:r w:rsidRPr="00006191">
        <w:rPr>
          <w:rFonts w:cs="Arial"/>
        </w:rPr>
        <w:t xml:space="preserve">age ist, die Belieferung vom VHP zum </w:t>
      </w:r>
      <w:r w:rsidR="00AF6C90">
        <w:t>Ein- und/oder Ausspeisepunkt</w:t>
      </w:r>
      <w:r w:rsidRPr="00006191">
        <w:t xml:space="preserve"> von Gas im B</w:t>
      </w:r>
      <w:r w:rsidRPr="00006191">
        <w:t>i</w:t>
      </w:r>
      <w:r w:rsidRPr="00006191">
        <w:t xml:space="preserve">lanzkreis mit dem Status „dynamisch zuordenbar“ darzustellen. In diesem Fall </w:t>
      </w:r>
      <w:r w:rsidR="000638AB">
        <w:rPr>
          <w:rFonts w:cs="Arial"/>
        </w:rPr>
        <w:t xml:space="preserve">soll </w:t>
      </w:r>
      <w:r w:rsidRPr="00006191">
        <w:rPr>
          <w:rFonts w:cs="Arial"/>
        </w:rPr>
        <w:t>der Fer</w:t>
      </w:r>
      <w:r w:rsidRPr="00006191">
        <w:rPr>
          <w:rFonts w:cs="Arial"/>
        </w:rPr>
        <w:t>n</w:t>
      </w:r>
      <w:r w:rsidRPr="00006191">
        <w:rPr>
          <w:rFonts w:cs="Arial"/>
        </w:rPr>
        <w:t>leitungsnetzbetreiber dies dem Marktgebietsverantwortlichen mit</w:t>
      </w:r>
      <w:r w:rsidR="000638AB">
        <w:rPr>
          <w:rFonts w:cs="Arial"/>
        </w:rPr>
        <w:t>teilen</w:t>
      </w:r>
      <w:r w:rsidRPr="00006191">
        <w:rPr>
          <w:rFonts w:cs="Arial"/>
        </w:rPr>
        <w:t>. Der Marktgebietsve</w:t>
      </w:r>
      <w:r w:rsidRPr="00006191">
        <w:rPr>
          <w:rFonts w:cs="Arial"/>
        </w:rPr>
        <w:t>r</w:t>
      </w:r>
      <w:r w:rsidRPr="00006191">
        <w:rPr>
          <w:rFonts w:cs="Arial"/>
        </w:rPr>
        <w:t xml:space="preserve">antwortliche </w:t>
      </w:r>
      <w:r w:rsidR="000638AB">
        <w:rPr>
          <w:rFonts w:cs="Arial"/>
        </w:rPr>
        <w:t xml:space="preserve">wird </w:t>
      </w:r>
      <w:r w:rsidRPr="00006191">
        <w:rPr>
          <w:rFonts w:cs="Arial"/>
        </w:rPr>
        <w:t>diese Nachricht unverzüglich an die betreffenden Bilanzkreisverantwortl</w:t>
      </w:r>
      <w:r w:rsidRPr="00006191">
        <w:rPr>
          <w:rFonts w:cs="Arial"/>
        </w:rPr>
        <w:t>i</w:t>
      </w:r>
      <w:r w:rsidRPr="00006191">
        <w:rPr>
          <w:rFonts w:cs="Arial"/>
        </w:rPr>
        <w:t>chen weiter</w:t>
      </w:r>
      <w:r w:rsidR="000638AB">
        <w:rPr>
          <w:rFonts w:cs="Arial"/>
        </w:rPr>
        <w:t>leiten</w:t>
      </w:r>
      <w:r w:rsidRPr="00006191">
        <w:rPr>
          <w:rFonts w:cs="Arial"/>
        </w:rPr>
        <w:t xml:space="preserve"> und die Bilanzkreisverbindung </w:t>
      </w:r>
      <w:r w:rsidR="000638AB">
        <w:rPr>
          <w:rFonts w:cs="Arial"/>
        </w:rPr>
        <w:t xml:space="preserve">wird </w:t>
      </w:r>
      <w:r w:rsidR="00C95B6D">
        <w:rPr>
          <w:rFonts w:cs="Arial"/>
        </w:rPr>
        <w:t xml:space="preserve">infolgedessen </w:t>
      </w:r>
      <w:r w:rsidRPr="00006191">
        <w:rPr>
          <w:rFonts w:cs="Arial"/>
        </w:rPr>
        <w:t xml:space="preserve">bis zum Ablauf des </w:t>
      </w:r>
      <w:proofErr w:type="spellStart"/>
      <w:r w:rsidRPr="00006191">
        <w:rPr>
          <w:rFonts w:cs="Arial"/>
        </w:rPr>
        <w:t>Gastages</w:t>
      </w:r>
      <w:proofErr w:type="spellEnd"/>
      <w:r w:rsidR="000638AB">
        <w:rPr>
          <w:rFonts w:cs="Arial"/>
        </w:rPr>
        <w:t xml:space="preserve"> ruhen</w:t>
      </w:r>
      <w:r w:rsidRPr="00006191">
        <w:rPr>
          <w:rFonts w:cs="Arial"/>
        </w:rPr>
        <w:t>.</w:t>
      </w:r>
    </w:p>
    <w:p w:rsidR="00C95B6D" w:rsidRDefault="00C95B6D" w:rsidP="00583864">
      <w:pPr>
        <w:rPr>
          <w:rFonts w:cs="Arial"/>
        </w:rPr>
      </w:pPr>
      <w:r>
        <w:rPr>
          <w:rFonts w:cs="Arial"/>
        </w:rPr>
        <w:t>Die übrigen Regelungen zur Ausgestaltung des DZK-Produktes sind den Ergänzenden G</w:t>
      </w:r>
      <w:r>
        <w:rPr>
          <w:rFonts w:cs="Arial"/>
        </w:rPr>
        <w:t>e</w:t>
      </w:r>
      <w:r>
        <w:rPr>
          <w:rFonts w:cs="Arial"/>
        </w:rPr>
        <w:t>schäftsbedingungen der jeweiligen Fernleitungsnetzbetreiber zu entnehmen.</w:t>
      </w:r>
    </w:p>
    <w:p w:rsidR="00CA6954" w:rsidRPr="00CA6954" w:rsidRDefault="00CA6954" w:rsidP="00583864"/>
    <w:p w:rsidR="00D65E2B" w:rsidRDefault="00D65E2B" w:rsidP="00583864">
      <w:pPr>
        <w:pStyle w:val="berschrift2"/>
      </w:pPr>
      <w:bookmarkStart w:id="13" w:name="_Toc454876860"/>
      <w:bookmarkStart w:id="14" w:name="_Toc509991920"/>
      <w:r w:rsidRPr="009511FD">
        <w:t>Anpassung des Ein- und Ausspeisevertrages (</w:t>
      </w:r>
      <w:proofErr w:type="spellStart"/>
      <w:r w:rsidRPr="009511FD">
        <w:t>entry</w:t>
      </w:r>
      <w:proofErr w:type="spellEnd"/>
      <w:r w:rsidRPr="009511FD">
        <w:t>-exit-System) zwischen Fernle</w:t>
      </w:r>
      <w:r w:rsidRPr="009511FD">
        <w:t>i</w:t>
      </w:r>
      <w:r w:rsidRPr="009511FD">
        <w:t>tungsnetzbetreibern und Transportkunden</w:t>
      </w:r>
      <w:bookmarkEnd w:id="13"/>
      <w:r w:rsidR="00662BCC">
        <w:t xml:space="preserve"> (Anlage 1)</w:t>
      </w:r>
      <w:bookmarkEnd w:id="14"/>
    </w:p>
    <w:p w:rsidR="00662BCC" w:rsidRDefault="00662BCC" w:rsidP="00583864">
      <w:r>
        <w:t xml:space="preserve">Die Begriffsbestimmungen sind unter § 2 der Anlage 1 </w:t>
      </w:r>
      <w:r w:rsidR="00576B95">
        <w:t xml:space="preserve">ergänzt und neu gefasst worden. </w:t>
      </w:r>
      <w:r>
        <w:t xml:space="preserve">Um mit der Vorgabe des § 12 </w:t>
      </w:r>
      <w:proofErr w:type="spellStart"/>
      <w:r>
        <w:t>GasNZV</w:t>
      </w:r>
      <w:proofErr w:type="spellEnd"/>
      <w:r>
        <w:t xml:space="preserve"> im Einklang zu sein, wurde </w:t>
      </w:r>
      <w:r w:rsidR="007D02C2">
        <w:t xml:space="preserve">auch der Begriff </w:t>
      </w:r>
      <w:r w:rsidR="00F03DF1">
        <w:t>„Ka</w:t>
      </w:r>
      <w:r>
        <w:t>pazität</w:t>
      </w:r>
      <w:r>
        <w:t>s</w:t>
      </w:r>
      <w:r>
        <w:t xml:space="preserve">buchungsplattform“ im Gesamtdokument </w:t>
      </w:r>
      <w:r w:rsidR="00072712">
        <w:t>aufgenommen</w:t>
      </w:r>
      <w:r w:rsidR="00F03DF1">
        <w:t>.</w:t>
      </w:r>
    </w:p>
    <w:p w:rsidR="00F03DF1" w:rsidRDefault="00F03DF1" w:rsidP="00583864">
      <w:r>
        <w:t>Zur Verbesserung der Nominierungsqualität wurde unter § 12 eine neue Ziffer 13 eingeführt, die zu einer besseren Planbarkeit der Netzfahrweise und des Regelenergieeinsatzes beitr</w:t>
      </w:r>
      <w:r>
        <w:t>a</w:t>
      </w:r>
      <w:r>
        <w:t xml:space="preserve">gen soll. </w:t>
      </w:r>
      <w:r w:rsidR="00863E25">
        <w:t xml:space="preserve">Die Bilanzkreisverantwortlichen/Transportkunden </w:t>
      </w:r>
      <w:r w:rsidR="008872EF">
        <w:t>sind</w:t>
      </w:r>
      <w:r w:rsidR="00863E25">
        <w:t xml:space="preserve"> angehalten, ihre Nominieru</w:t>
      </w:r>
      <w:r w:rsidR="00863E25">
        <w:t>n</w:t>
      </w:r>
      <w:r w:rsidR="00863E25">
        <w:t xml:space="preserve">gen </w:t>
      </w:r>
      <w:r w:rsidR="00863E25" w:rsidRPr="007565A5">
        <w:t>vorausschauend un</w:t>
      </w:r>
      <w:r w:rsidR="00F8299D">
        <w:t xml:space="preserve">d unter Einsatz größtmöglicher </w:t>
      </w:r>
      <w:r w:rsidR="00863E25" w:rsidRPr="007565A5">
        <w:t xml:space="preserve">gaswirtschaftlicher Sorgfalt </w:t>
      </w:r>
      <w:r w:rsidR="00863E25">
        <w:t>vorz</w:t>
      </w:r>
      <w:r w:rsidR="00863E25">
        <w:t>u</w:t>
      </w:r>
      <w:r w:rsidR="00863E25">
        <w:t>nehmen. Bei B</w:t>
      </w:r>
      <w:r w:rsidR="00863E25" w:rsidRPr="007565A5">
        <w:t>edenken gegen die Erfüllung d</w:t>
      </w:r>
      <w:r w:rsidR="00863E25">
        <w:t xml:space="preserve">ieser </w:t>
      </w:r>
      <w:r w:rsidR="00863E25" w:rsidRPr="007565A5">
        <w:t>gaswirtschaftlichen Sorgfaltspflicht</w:t>
      </w:r>
      <w:r w:rsidR="00863E25">
        <w:t xml:space="preserve"> kann </w:t>
      </w:r>
      <w:r w:rsidR="00863E25">
        <w:lastRenderedPageBreak/>
        <w:t>der Netzbetreiber sc</w:t>
      </w:r>
      <w:r w:rsidR="00863E25" w:rsidRPr="007565A5">
        <w:t xml:space="preserve">hriftlich die Gründe für dieses Nominierungsverhalten </w:t>
      </w:r>
      <w:r w:rsidR="00863E25">
        <w:t>einfordern</w:t>
      </w:r>
      <w:r w:rsidR="00223316">
        <w:t xml:space="preserve"> und dieses </w:t>
      </w:r>
      <w:r w:rsidR="00F8299D">
        <w:t xml:space="preserve"> - </w:t>
      </w:r>
      <w:r w:rsidR="00223316">
        <w:t>bei wiederholt für d</w:t>
      </w:r>
      <w:r w:rsidR="00F8299D">
        <w:t xml:space="preserve">ie Netzfahrweise nachteilhaften - </w:t>
      </w:r>
      <w:r w:rsidR="00223316">
        <w:t xml:space="preserve">Nominierungsverhalten </w:t>
      </w:r>
      <w:r w:rsidR="00863E25">
        <w:t>ggf. ahnden</w:t>
      </w:r>
      <w:r w:rsidR="00223316">
        <w:t>.</w:t>
      </w:r>
      <w:r w:rsidR="00D53F1F">
        <w:t xml:space="preserve"> Durch diese Regelung werden jedoch weder die Nominierung</w:t>
      </w:r>
      <w:r w:rsidR="007F600C">
        <w:t>s</w:t>
      </w:r>
      <w:r w:rsidR="00D53F1F">
        <w:t xml:space="preserve">- noch die </w:t>
      </w:r>
      <w:proofErr w:type="spellStart"/>
      <w:r w:rsidR="00D53F1F">
        <w:t>Renominierungsmöglichkeiten</w:t>
      </w:r>
      <w:proofErr w:type="spellEnd"/>
      <w:r w:rsidR="00D53F1F">
        <w:t xml:space="preserve"> eingeschränkt.</w:t>
      </w:r>
    </w:p>
    <w:p w:rsidR="008872EF" w:rsidRDefault="006A5F39" w:rsidP="00583864">
      <w:pPr>
        <w:rPr>
          <w:rFonts w:cs="Arial"/>
        </w:rPr>
      </w:pPr>
      <w:r>
        <w:t xml:space="preserve">Bezüglich geplanter Instandhaltungsmaßnahmen ist in § 28 der Anlage 1 nunmehr geregelt, dass </w:t>
      </w:r>
      <w:r w:rsidR="00947B8B">
        <w:t>die Ankündigungsfrist von</w:t>
      </w:r>
      <w:r w:rsidR="002710EF" w:rsidRPr="00886323">
        <w:rPr>
          <w:rFonts w:cs="Arial"/>
        </w:rPr>
        <w:t xml:space="preserve"> 15 Werktage</w:t>
      </w:r>
      <w:r w:rsidR="00947B8B">
        <w:rPr>
          <w:rFonts w:cs="Arial"/>
        </w:rPr>
        <w:t>n</w:t>
      </w:r>
      <w:r w:rsidR="002710EF" w:rsidRPr="00886323">
        <w:rPr>
          <w:rFonts w:cs="Arial"/>
        </w:rPr>
        <w:t xml:space="preserve"> </w:t>
      </w:r>
      <w:r w:rsidR="00947B8B">
        <w:rPr>
          <w:rFonts w:cs="Arial"/>
        </w:rPr>
        <w:t xml:space="preserve">gegenüber einem Transportkunden bei </w:t>
      </w:r>
      <w:r w:rsidR="002710EF" w:rsidRPr="00886323">
        <w:rPr>
          <w:rFonts w:cs="Arial"/>
        </w:rPr>
        <w:t xml:space="preserve">einer möglichen Einschränkung der Netznutzung </w:t>
      </w:r>
      <w:r w:rsidR="002710EF">
        <w:t>nur unterschritten werden</w:t>
      </w:r>
      <w:r w:rsidR="00947B8B">
        <w:t xml:space="preserve"> darf</w:t>
      </w:r>
      <w:r w:rsidR="002710EF" w:rsidRPr="00886323">
        <w:rPr>
          <w:rFonts w:cs="Arial"/>
        </w:rPr>
        <w:t>, wenn die Unte</w:t>
      </w:r>
      <w:r w:rsidR="002710EF" w:rsidRPr="00886323">
        <w:rPr>
          <w:rFonts w:cs="Arial"/>
        </w:rPr>
        <w:t>r</w:t>
      </w:r>
      <w:r w:rsidR="002710EF" w:rsidRPr="00886323">
        <w:rPr>
          <w:rFonts w:cs="Arial"/>
        </w:rPr>
        <w:t>richtung nach den Umständen nicht rechtzeitig möglich ist und der Fernleitungsnetzbetreiber dies nicht zu ver</w:t>
      </w:r>
      <w:r w:rsidR="00947B8B">
        <w:rPr>
          <w:rFonts w:cs="Arial"/>
        </w:rPr>
        <w:t>treten hat. In diesen Fällen sind die Informationen über die Dauer und den Grund der Unterbr</w:t>
      </w:r>
      <w:r w:rsidR="007D02C2">
        <w:rPr>
          <w:rFonts w:cs="Arial"/>
        </w:rPr>
        <w:t>echung unverzüglich nachzuholen.</w:t>
      </w:r>
    </w:p>
    <w:p w:rsidR="002710EF" w:rsidRDefault="00BE7F2B" w:rsidP="00583864">
      <w:r>
        <w:t>Des Weiteren gilt unabhängig von den jeweils kontrahierten Vertragslaufzeiten für die</w:t>
      </w:r>
      <w:r w:rsidR="00F8299D">
        <w:t xml:space="preserve"> FCFS</w:t>
      </w:r>
      <w:r>
        <w:t xml:space="preserve">-Buchungen eine Regelmindestvorlaufzeit von </w:t>
      </w:r>
      <w:r w:rsidR="007F600C">
        <w:t xml:space="preserve">einer </w:t>
      </w:r>
      <w:r>
        <w:t xml:space="preserve">Stunde. </w:t>
      </w:r>
      <w:r w:rsidR="00EC070F">
        <w:t xml:space="preserve">Es gibt somit </w:t>
      </w:r>
      <w:r w:rsidR="007D02C2">
        <w:t xml:space="preserve">auch </w:t>
      </w:r>
      <w:r w:rsidR="00EC070F">
        <w:t>keine Sonde</w:t>
      </w:r>
      <w:r w:rsidR="00EC070F">
        <w:t>r</w:t>
      </w:r>
      <w:r w:rsidR="00EC070F">
        <w:t>fristen mehr für die Quartalsbuchungen.</w:t>
      </w:r>
    </w:p>
    <w:p w:rsidR="00EC070F" w:rsidRDefault="007D02C2" w:rsidP="00583864">
      <w:r>
        <w:t>In § 12 Ziff. 12 der Anlage 1 ist nunmehr geregelt, dass eine produktscharfe Veröffentlichung der technischen Jahreskapazität zu erfolgen hat und wie damit in den Fällen einer konkurri</w:t>
      </w:r>
      <w:r>
        <w:t>e</w:t>
      </w:r>
      <w:r>
        <w:t>renden Vermarktung umzugehen ist.</w:t>
      </w:r>
    </w:p>
    <w:p w:rsidR="004A5FAD" w:rsidRDefault="004A5FAD" w:rsidP="00583864"/>
    <w:p w:rsidR="00296710" w:rsidRDefault="00B04A65" w:rsidP="00583864">
      <w:pPr>
        <w:pStyle w:val="berschrift2"/>
      </w:pPr>
      <w:bookmarkStart w:id="15" w:name="_Toc454876861"/>
      <w:bookmarkStart w:id="16" w:name="_Toc509991921"/>
      <w:r w:rsidRPr="009511FD">
        <w:t xml:space="preserve">Anpassung des Ein- und Ausspeisevertrages zwischen Verteilernetzbetreiber </w:t>
      </w:r>
      <w:r w:rsidR="006B7F59" w:rsidRPr="009511FD">
        <w:t xml:space="preserve">mit </w:t>
      </w:r>
      <w:proofErr w:type="spellStart"/>
      <w:r w:rsidR="006B7F59" w:rsidRPr="009511FD">
        <w:t>entry-exit</w:t>
      </w:r>
      <w:proofErr w:type="spellEnd"/>
      <w:r w:rsidR="006B7F59" w:rsidRPr="009511FD">
        <w:t xml:space="preserve"> System </w:t>
      </w:r>
      <w:r w:rsidRPr="009511FD">
        <w:t>und Transportkunden</w:t>
      </w:r>
      <w:bookmarkEnd w:id="15"/>
      <w:r w:rsidR="00875DA5">
        <w:t xml:space="preserve"> (Anlage 2)</w:t>
      </w:r>
      <w:bookmarkEnd w:id="16"/>
    </w:p>
    <w:p w:rsidR="00AA0829" w:rsidRDefault="00AA0829" w:rsidP="00170F9C">
      <w:r>
        <w:t xml:space="preserve">Hier sind im Wesentlichen Anpassungen im Zusammenhang mit dem </w:t>
      </w:r>
      <w:proofErr w:type="spellStart"/>
      <w:r>
        <w:t>MsbG</w:t>
      </w:r>
      <w:proofErr w:type="spellEnd"/>
      <w:r>
        <w:t xml:space="preserve"> und bezüglich der Ankündigungsfristen bei geplanten Instandhaltungsmaßnahmen vorgenommen worden.</w:t>
      </w:r>
    </w:p>
    <w:p w:rsidR="000D7AD5" w:rsidRPr="009511FD" w:rsidRDefault="0081479F" w:rsidP="00583864">
      <w:pPr>
        <w:pStyle w:val="berschrift1"/>
      </w:pPr>
      <w:bookmarkStart w:id="17" w:name="_Toc454876862"/>
      <w:bookmarkStart w:id="18" w:name="_Toc509991922"/>
      <w:r w:rsidRPr="009511FD">
        <w:t>Überblick über</w:t>
      </w:r>
      <w:r w:rsidR="000D7AD5" w:rsidRPr="009511FD">
        <w:t xml:space="preserve"> </w:t>
      </w:r>
      <w:r w:rsidRPr="009511FD">
        <w:t xml:space="preserve">wesentliche </w:t>
      </w:r>
      <w:r w:rsidR="00527346" w:rsidRPr="009511FD">
        <w:t xml:space="preserve">Änderungen </w:t>
      </w:r>
      <w:r w:rsidR="00983E04" w:rsidRPr="009511FD">
        <w:t>im Hauptteil der Kooperation</w:t>
      </w:r>
      <w:r w:rsidR="00983E04" w:rsidRPr="009511FD">
        <w:t>s</w:t>
      </w:r>
      <w:r w:rsidR="00983E04" w:rsidRPr="009511FD">
        <w:t>vereinbarung X</w:t>
      </w:r>
      <w:bookmarkEnd w:id="17"/>
      <w:bookmarkEnd w:id="18"/>
    </w:p>
    <w:p w:rsidR="00EA3BE1" w:rsidRDefault="00EA3BE1" w:rsidP="00583864">
      <w:pPr>
        <w:rPr>
          <w:rFonts w:cs="Arial"/>
          <w:bCs/>
          <w:szCs w:val="22"/>
        </w:rPr>
      </w:pPr>
      <w:r w:rsidRPr="009511FD">
        <w:rPr>
          <w:rFonts w:cs="Arial"/>
          <w:bCs/>
          <w:szCs w:val="22"/>
        </w:rPr>
        <w:t xml:space="preserve">Im Folgenden werden Änderungen </w:t>
      </w:r>
      <w:r w:rsidR="004B3A2C" w:rsidRPr="009511FD">
        <w:rPr>
          <w:rFonts w:cs="Arial"/>
          <w:bCs/>
          <w:szCs w:val="22"/>
        </w:rPr>
        <w:t>im Hauptteil</w:t>
      </w:r>
      <w:r w:rsidRPr="009511FD">
        <w:rPr>
          <w:rFonts w:cs="Arial"/>
          <w:bCs/>
          <w:szCs w:val="22"/>
        </w:rPr>
        <w:t xml:space="preserve"> der Kooperationsvereinbarung dargestellt, die von besonderer Relevan</w:t>
      </w:r>
      <w:r w:rsidR="00B04A65" w:rsidRPr="009511FD">
        <w:rPr>
          <w:rFonts w:cs="Arial"/>
          <w:bCs/>
          <w:szCs w:val="22"/>
        </w:rPr>
        <w:t>z für die Vertragspartner sind.</w:t>
      </w:r>
    </w:p>
    <w:p w:rsidR="009511FD" w:rsidRDefault="009511FD" w:rsidP="00583864">
      <w:pPr>
        <w:pStyle w:val="berschrift2"/>
      </w:pPr>
      <w:bookmarkStart w:id="19" w:name="_Toc509991923"/>
      <w:r>
        <w:t xml:space="preserve">Einführung der </w:t>
      </w:r>
      <w:r w:rsidRPr="009511FD">
        <w:t>Möglichkeit zur langfristigen internen Bestellung für Verteil</w:t>
      </w:r>
      <w:r w:rsidR="00072712">
        <w:t>er</w:t>
      </w:r>
      <w:r w:rsidRPr="009511FD">
        <w:t>net</w:t>
      </w:r>
      <w:r w:rsidRPr="009511FD">
        <w:t>z</w:t>
      </w:r>
      <w:r w:rsidRPr="009511FD">
        <w:t>betreiber</w:t>
      </w:r>
      <w:bookmarkEnd w:id="19"/>
    </w:p>
    <w:p w:rsidR="004A172A" w:rsidRPr="004A172A" w:rsidRDefault="00C24952" w:rsidP="004A172A">
      <w:r>
        <w:t xml:space="preserve">Im Rahmen der </w:t>
      </w:r>
      <w:proofErr w:type="spellStart"/>
      <w:r>
        <w:t>KoV</w:t>
      </w:r>
      <w:proofErr w:type="spellEnd"/>
      <w:r>
        <w:t xml:space="preserve"> X ist unter § 16 Ziffer 5 eine Regelung zur Prozesserweiterung aufg</w:t>
      </w:r>
      <w:r>
        <w:t>e</w:t>
      </w:r>
      <w:r>
        <w:t>nommen worden, die es den Verteil</w:t>
      </w:r>
      <w:r w:rsidR="00072712">
        <w:t>er</w:t>
      </w:r>
      <w:r>
        <w:t>netzbetreibern ermöglicht, eine - z.B. für</w:t>
      </w:r>
      <w:r w:rsidR="007F600C">
        <w:t xml:space="preserve"> Neuanschlü</w:t>
      </w:r>
      <w:r w:rsidR="007F600C">
        <w:t>s</w:t>
      </w:r>
      <w:r w:rsidR="007F600C">
        <w:t>se</w:t>
      </w:r>
      <w:r>
        <w:t xml:space="preserve"> gr</w:t>
      </w:r>
      <w:r w:rsidR="007F600C">
        <w:t>o</w:t>
      </w:r>
      <w:r>
        <w:t>ßer</w:t>
      </w:r>
      <w:r w:rsidR="007F600C">
        <w:t xml:space="preserve"> Kunden</w:t>
      </w:r>
      <w:r>
        <w:t xml:space="preserve"> - benötigte Zusatzkapazität beim vorgelagerten Fernleitungsnetzbetreiber zu bekommen, wenn dieser aufgrund </w:t>
      </w:r>
      <w:r w:rsidR="001A10CD">
        <w:t xml:space="preserve">der </w:t>
      </w:r>
      <w:r>
        <w:t>Nichtverfügbarkeit ausreichender Kapazität die A</w:t>
      </w:r>
      <w:r>
        <w:t>n</w:t>
      </w:r>
      <w:r>
        <w:t xml:space="preserve">frage nach § 16 Ziffer 4 </w:t>
      </w:r>
      <w:proofErr w:type="spellStart"/>
      <w:r w:rsidR="004371CC">
        <w:t>KoV</w:t>
      </w:r>
      <w:proofErr w:type="spellEnd"/>
      <w:r w:rsidR="004371CC">
        <w:t xml:space="preserve"> </w:t>
      </w:r>
      <w:r>
        <w:t>ablehnt.</w:t>
      </w:r>
      <w:r w:rsidR="00DC13A2">
        <w:t xml:space="preserve"> Der Kapazitätszusatzbedarf nach § 16 Ziffer 4 und Ziffer 5 sind dabei Teil der Langfristprognose. Analog zu Ziffer 4 wird der Zusatzbedarf gemäß Zi</w:t>
      </w:r>
      <w:r w:rsidR="00DC13A2">
        <w:t>f</w:t>
      </w:r>
      <w:r w:rsidR="00DC13A2">
        <w:t>fer 5 an eine verbindliche mehrjährige Bestellung des Verteil</w:t>
      </w:r>
      <w:r w:rsidR="00072712">
        <w:t>er</w:t>
      </w:r>
      <w:r w:rsidR="00DC13A2">
        <w:t>netzbetreibers beim Fernle</w:t>
      </w:r>
      <w:r w:rsidR="00DC13A2">
        <w:t>i</w:t>
      </w:r>
      <w:r w:rsidR="00DC13A2">
        <w:t xml:space="preserve">tungsnetzbetreiber gekoppelt. </w:t>
      </w:r>
      <w:r w:rsidR="000429A4">
        <w:t>Der Fernleitungsnetzbetreiber verpflichtet sich zur Aufnahme der für den Kapazitätszusatzbedarf notwendigen Baumaßnahmen in den N</w:t>
      </w:r>
      <w:r w:rsidR="007C3F41">
        <w:t>etzentwicklung</w:t>
      </w:r>
      <w:r w:rsidR="007C3F41">
        <w:t>s</w:t>
      </w:r>
      <w:r w:rsidR="007C3F41">
        <w:lastRenderedPageBreak/>
        <w:t>plan. Die Bereitstellung der Kapazität erfolgt mit Inbetriebnahme sämtlicher erforderlicher Ausbaumaßnahmen.</w:t>
      </w:r>
    </w:p>
    <w:p w:rsidR="009511FD" w:rsidRDefault="0031435D" w:rsidP="00583864">
      <w:pPr>
        <w:pStyle w:val="berschrift2"/>
      </w:pPr>
      <w:bookmarkStart w:id="20" w:name="_Toc509991924"/>
      <w:r>
        <w:t xml:space="preserve">Veröffentlichung der </w:t>
      </w:r>
      <w:r w:rsidR="00046FE1">
        <w:t xml:space="preserve">endgültigen </w:t>
      </w:r>
      <w:r>
        <w:t xml:space="preserve">Entgelte durch die </w:t>
      </w:r>
      <w:r w:rsidR="00170F9C">
        <w:t>Netzbetreiber</w:t>
      </w:r>
      <w:bookmarkEnd w:id="20"/>
    </w:p>
    <w:p w:rsidR="004E3E65" w:rsidRDefault="002648FE" w:rsidP="004E3E65">
      <w:r>
        <w:t>Bezüglich der Regelungen zu der Kosten- /</w:t>
      </w:r>
      <w:proofErr w:type="spellStart"/>
      <w:r>
        <w:t>Entgeltwälzung</w:t>
      </w:r>
      <w:proofErr w:type="spellEnd"/>
      <w:r>
        <w:t xml:space="preserve"> unter § 6 ist nunmehr eine Fri</w:t>
      </w:r>
      <w:r>
        <w:t>s</w:t>
      </w:r>
      <w:r>
        <w:t xml:space="preserve">tenkette </w:t>
      </w:r>
      <w:r w:rsidR="004E3E65">
        <w:t xml:space="preserve">für die Veröffentlichung der endgültigen Entgelte </w:t>
      </w:r>
      <w:r>
        <w:t>aufgenommen worden.</w:t>
      </w:r>
      <w:r w:rsidR="004E3E65">
        <w:t xml:space="preserve"> Die Fernle</w:t>
      </w:r>
      <w:r w:rsidR="004E3E65">
        <w:t>i</w:t>
      </w:r>
      <w:r w:rsidR="004E3E65">
        <w:t>tungsnetzbetreiber veröffentlichen die endgültigen Entgelte für das folgende Kalenderjahr spätestens bis zum 2. Dezember</w:t>
      </w:r>
      <w:r w:rsidR="00F10334">
        <w:t>, die unmittelbar nachgelagerten Verteil</w:t>
      </w:r>
      <w:r w:rsidR="00072712">
        <w:t>er</w:t>
      </w:r>
      <w:r w:rsidR="00F10334">
        <w:t>netzbetreiber d</w:t>
      </w:r>
      <w:r w:rsidR="00F10334">
        <w:t>a</w:t>
      </w:r>
      <w:r w:rsidR="00F10334">
        <w:t>rauf aufbauend spätestens bis zum 12. Dezember.</w:t>
      </w:r>
      <w:r w:rsidR="004E3E65">
        <w:t xml:space="preserve"> </w:t>
      </w:r>
      <w:r w:rsidR="00F10334" w:rsidRPr="0020041C">
        <w:t>Für alle weiteren nachgelagerten Verte</w:t>
      </w:r>
      <w:r w:rsidR="00F10334" w:rsidRPr="0020041C">
        <w:t>i</w:t>
      </w:r>
      <w:r w:rsidR="00F10334" w:rsidRPr="0020041C">
        <w:t>l</w:t>
      </w:r>
      <w:r w:rsidR="00072712">
        <w:t>er</w:t>
      </w:r>
      <w:r w:rsidR="00F10334" w:rsidRPr="0020041C">
        <w:t>netzbetreiber</w:t>
      </w:r>
      <w:r w:rsidR="00F10334">
        <w:t xml:space="preserve"> gilt für die Veröffentlichung der endgültigen Entgelte der 16. Dezember.</w:t>
      </w:r>
    </w:p>
    <w:p w:rsidR="00BB23D1" w:rsidRPr="0020041C" w:rsidRDefault="00BB23D1" w:rsidP="00BB23D1">
      <w:pPr>
        <w:spacing w:after="0"/>
      </w:pPr>
      <w:r>
        <w:t xml:space="preserve">Nach wie vor können sich die </w:t>
      </w:r>
      <w:r w:rsidRPr="0020041C">
        <w:t>betroffenen Netzbetreiber</w:t>
      </w:r>
      <w:r>
        <w:t xml:space="preserve"> </w:t>
      </w:r>
      <w:r w:rsidRPr="0020041C">
        <w:t xml:space="preserve">im Einzelfall </w:t>
      </w:r>
      <w:r>
        <w:t xml:space="preserve">abstimmen, wenn die </w:t>
      </w:r>
      <w:r w:rsidRPr="0020041C">
        <w:t>Einhaltung dieser Fristen aufgrund von komplexen Kaskaden nicht möglich</w:t>
      </w:r>
      <w:r>
        <w:t xml:space="preserve"> ist.</w:t>
      </w:r>
    </w:p>
    <w:p w:rsidR="00BB23D1" w:rsidRDefault="00BB23D1" w:rsidP="004E3E65"/>
    <w:p w:rsidR="0031435D" w:rsidRDefault="0031435D" w:rsidP="00583864">
      <w:pPr>
        <w:pStyle w:val="berschrift2"/>
      </w:pPr>
      <w:bookmarkStart w:id="21" w:name="_Ref355364198"/>
      <w:bookmarkStart w:id="22" w:name="_Ref379293924"/>
      <w:bookmarkStart w:id="23" w:name="_Toc422140373"/>
      <w:bookmarkStart w:id="24" w:name="_Toc498686735"/>
      <w:bookmarkStart w:id="25" w:name="_Toc501374985"/>
      <w:bookmarkStart w:id="26" w:name="_Toc509991925"/>
      <w:proofErr w:type="spellStart"/>
      <w:r w:rsidRPr="0020041C">
        <w:t>Kostenwälzung</w:t>
      </w:r>
      <w:proofErr w:type="spellEnd"/>
      <w:r w:rsidRPr="0020041C">
        <w:t xml:space="preserve"> der umlagefähigen Kosten für die Marktraumumstellung</w:t>
      </w:r>
      <w:bookmarkEnd w:id="21"/>
      <w:bookmarkEnd w:id="22"/>
      <w:bookmarkEnd w:id="23"/>
      <w:bookmarkEnd w:id="24"/>
      <w:bookmarkEnd w:id="25"/>
      <w:bookmarkEnd w:id="26"/>
    </w:p>
    <w:p w:rsidR="000C56C2" w:rsidRDefault="007B69D0" w:rsidP="00583864">
      <w:r>
        <w:t>I</w:t>
      </w:r>
      <w:r w:rsidR="007F600C">
        <w:t>n</w:t>
      </w:r>
      <w:r>
        <w:t xml:space="preserve"> §§ 8-10 des Hauptteils </w:t>
      </w:r>
      <w:r w:rsidR="00BA7A94">
        <w:t>wurden</w:t>
      </w:r>
      <w:r w:rsidR="004607E7">
        <w:t xml:space="preserve"> </w:t>
      </w:r>
      <w:r w:rsidR="00711081">
        <w:t xml:space="preserve">aufgrund </w:t>
      </w:r>
      <w:r w:rsidR="004371CC">
        <w:t>der</w:t>
      </w:r>
      <w:r w:rsidR="00711081">
        <w:t xml:space="preserve"> Änderung des § 19a EnWG </w:t>
      </w:r>
      <w:r w:rsidR="004371CC">
        <w:t xml:space="preserve">weitere </w:t>
      </w:r>
      <w:r>
        <w:t>Anpa</w:t>
      </w:r>
      <w:r>
        <w:t>s</w:t>
      </w:r>
      <w:r>
        <w:t xml:space="preserve">sungen bezüglich der </w:t>
      </w:r>
      <w:proofErr w:type="spellStart"/>
      <w:r>
        <w:t>Kostenwälzung</w:t>
      </w:r>
      <w:proofErr w:type="spellEnd"/>
      <w:r>
        <w:t xml:space="preserve"> der umlagefähigen Kosten für die Marktraumumstellung notwen</w:t>
      </w:r>
      <w:r w:rsidR="00BA7A94">
        <w:t>dig</w:t>
      </w:r>
      <w:r>
        <w:t xml:space="preserve">. </w:t>
      </w:r>
    </w:p>
    <w:p w:rsidR="00711081" w:rsidRPr="000C56C2" w:rsidRDefault="00711081" w:rsidP="00583864">
      <w:r>
        <w:t xml:space="preserve">Das Vorgehen läuft nun weitestgehend analog zur Biogasumlage. Umstellungskosten werden weiterhin auf die Ausspeiseentgelte </w:t>
      </w:r>
      <w:r w:rsidR="004607E7">
        <w:t>aller</w:t>
      </w:r>
      <w:r>
        <w:t xml:space="preserve"> Ausspeisepunkte gewälzt. Die Möglichkeit des A</w:t>
      </w:r>
      <w:r>
        <w:t>n</w:t>
      </w:r>
      <w:r>
        <w:t xml:space="preserve">satzes zur Vorfinanzierung wurde hierbei gestrichen. Die Streichung erfolgte, da diese Kosten nicht eindeutig auszuweisen </w:t>
      </w:r>
      <w:r w:rsidR="004607E7">
        <w:t xml:space="preserve">sind </w:t>
      </w:r>
      <w:r>
        <w:t xml:space="preserve">und </w:t>
      </w:r>
      <w:r w:rsidR="004607E7">
        <w:t>eine</w:t>
      </w:r>
      <w:r>
        <w:t xml:space="preserve"> saubere Trennung der Vorfinanzierungskosten und </w:t>
      </w:r>
      <w:r w:rsidR="004607E7">
        <w:t xml:space="preserve">der </w:t>
      </w:r>
      <w:r>
        <w:t xml:space="preserve">Projektierungskosten </w:t>
      </w:r>
      <w:r w:rsidR="004607E7">
        <w:t>nicht möglich ist</w:t>
      </w:r>
      <w:r>
        <w:t xml:space="preserve">. </w:t>
      </w:r>
    </w:p>
    <w:p w:rsidR="00355A0A" w:rsidRDefault="00C051AC" w:rsidP="00583864">
      <w:pPr>
        <w:pStyle w:val="berschrift1"/>
      </w:pPr>
      <w:bookmarkStart w:id="27" w:name="_Toc509991926"/>
      <w:r w:rsidRPr="00C051AC">
        <w:t xml:space="preserve">Einführung der </w:t>
      </w:r>
      <w:proofErr w:type="spellStart"/>
      <w:r w:rsidRPr="00C051AC">
        <w:t>Gasprognosetemperatur</w:t>
      </w:r>
      <w:proofErr w:type="spellEnd"/>
      <w:r w:rsidRPr="00C051AC">
        <w:t xml:space="preserve"> im Leitfaden zur Abwicklung von Standardlastprofilen</w:t>
      </w:r>
      <w:bookmarkEnd w:id="27"/>
    </w:p>
    <w:p w:rsidR="00C051AC" w:rsidRDefault="00C051AC" w:rsidP="00583864">
      <w:r>
        <w:t xml:space="preserve">Seit Anfang 2015 untersuchte der BDEW in einem Projekt die Einführung einer </w:t>
      </w:r>
      <w:proofErr w:type="spellStart"/>
      <w:r>
        <w:t>Gasprognosetemperatur</w:t>
      </w:r>
      <w:proofErr w:type="spellEnd"/>
      <w:r>
        <w:t>.</w:t>
      </w:r>
      <w:r w:rsidRPr="00C051AC">
        <w:t xml:space="preserve"> </w:t>
      </w:r>
      <w:r>
        <w:t>Dabei wurden die Zusammenhänge meteorologischer Einflüsse auf das Verbrauchsverhalten der Kunden analysiert. Durch die Unterstützung des Deutschen Wetterdienst</w:t>
      </w:r>
      <w:r w:rsidR="007F600C">
        <w:t>es</w:t>
      </w:r>
      <w:r>
        <w:t xml:space="preserve"> konnte eine </w:t>
      </w:r>
      <w:proofErr w:type="spellStart"/>
      <w:r>
        <w:t>Gasprognosetemperatur</w:t>
      </w:r>
      <w:proofErr w:type="spellEnd"/>
      <w:r>
        <w:t xml:space="preserve"> entwickelt und den Netzbetreibern bzw. deren Wetterdienstleistern zur Verfügung gestellt werden. Damit steht den Netzbetreibern nun eine weitere Möglichkeit zur Verfügung, die Netzkontosalden ausgeglichen zu halten.</w:t>
      </w:r>
    </w:p>
    <w:p w:rsidR="00C051AC" w:rsidRDefault="007F600C" w:rsidP="00583864">
      <w:pPr>
        <w:rPr>
          <w:rFonts w:cs="Arial"/>
          <w:szCs w:val="22"/>
        </w:rPr>
      </w:pPr>
      <w:r>
        <w:t>Damit der Meteorologe das</w:t>
      </w:r>
      <w:r w:rsidR="00E63CB6">
        <w:t xml:space="preserve"> Verfahren der </w:t>
      </w:r>
      <w:proofErr w:type="spellStart"/>
      <w:r w:rsidR="00E63CB6">
        <w:t>Gasprognosetemperatur</w:t>
      </w:r>
      <w:proofErr w:type="spellEnd"/>
      <w:r w:rsidR="00E63CB6">
        <w:t xml:space="preserve"> </w:t>
      </w:r>
      <w:r>
        <w:t xml:space="preserve">anwenden kann, </w:t>
      </w:r>
      <w:r w:rsidR="00E63CB6">
        <w:t xml:space="preserve">muss </w:t>
      </w:r>
      <w:r>
        <w:t xml:space="preserve">ihm der </w:t>
      </w:r>
      <w:r w:rsidR="00E63CB6">
        <w:t xml:space="preserve">Netzbetreiber eine Zeitreihe mit Allokationstemperaturen </w:t>
      </w:r>
      <w:r w:rsidR="00CD2BED">
        <w:t xml:space="preserve">liefern, </w:t>
      </w:r>
      <w:r w:rsidR="00CD2BED">
        <w:rPr>
          <w:rFonts w:cs="Arial"/>
          <w:szCs w:val="22"/>
        </w:rPr>
        <w:t xml:space="preserve">die - </w:t>
      </w:r>
      <w:r w:rsidRPr="00E63CB6">
        <w:rPr>
          <w:rFonts w:cs="Arial"/>
          <w:szCs w:val="22"/>
        </w:rPr>
        <w:t>s</w:t>
      </w:r>
      <w:r w:rsidRPr="00E63CB6">
        <w:t>oweit diese zur An</w:t>
      </w:r>
      <w:r w:rsidR="00CD2BED">
        <w:t xml:space="preserve">wendung gekommen wären - </w:t>
      </w:r>
      <w:r>
        <w:rPr>
          <w:rFonts w:cs="Arial"/>
          <w:szCs w:val="22"/>
        </w:rPr>
        <w:t xml:space="preserve">keine Differenz zwischen </w:t>
      </w:r>
      <w:proofErr w:type="spellStart"/>
      <w:r>
        <w:rPr>
          <w:rFonts w:cs="Arial"/>
          <w:szCs w:val="22"/>
        </w:rPr>
        <w:t>Restlast</w:t>
      </w:r>
      <w:proofErr w:type="spellEnd"/>
      <w:r>
        <w:rPr>
          <w:rFonts w:cs="Arial"/>
          <w:szCs w:val="22"/>
        </w:rPr>
        <w:t xml:space="preserve"> und Allokationsme</w:t>
      </w:r>
      <w:r>
        <w:rPr>
          <w:rFonts w:cs="Arial"/>
          <w:szCs w:val="22"/>
        </w:rPr>
        <w:t>n</w:t>
      </w:r>
      <w:r>
        <w:rPr>
          <w:rFonts w:cs="Arial"/>
          <w:szCs w:val="22"/>
        </w:rPr>
        <w:t>gen ver</w:t>
      </w:r>
      <w:r w:rsidR="003A4A2C">
        <w:rPr>
          <w:rFonts w:cs="Arial"/>
          <w:szCs w:val="22"/>
        </w:rPr>
        <w:t>ursacht hätten: d</w:t>
      </w:r>
      <w:r w:rsidR="00E63CB6">
        <w:rPr>
          <w:rFonts w:cs="Arial"/>
          <w:szCs w:val="22"/>
        </w:rPr>
        <w:t>ie</w:t>
      </w:r>
      <w:r>
        <w:rPr>
          <w:rFonts w:cs="Arial"/>
          <w:szCs w:val="22"/>
        </w:rPr>
        <w:t>s ist die</w:t>
      </w:r>
      <w:r w:rsidR="00E63CB6">
        <w:rPr>
          <w:rFonts w:cs="Arial"/>
          <w:szCs w:val="22"/>
        </w:rPr>
        <w:t xml:space="preserve"> sogenannte Zieltemperatur. Diese Zieltemperatur kann entweder durch die Kombination des Als-Ob-Allokationstools und einer Zielwertsuche oder </w:t>
      </w:r>
      <w:r w:rsidR="00A10BAC">
        <w:rPr>
          <w:rFonts w:cs="Arial"/>
          <w:szCs w:val="22"/>
        </w:rPr>
        <w:t xml:space="preserve">durch ein überschlägiges Näherungsverfahren ermittelt werden. </w:t>
      </w:r>
    </w:p>
    <w:p w:rsidR="00A10BAC" w:rsidRDefault="00A10BAC" w:rsidP="00583864">
      <w:pPr>
        <w:rPr>
          <w:rFonts w:cs="Arial"/>
          <w:szCs w:val="22"/>
          <w:lang w:eastAsia="en-US"/>
        </w:rPr>
      </w:pPr>
      <w:r>
        <w:rPr>
          <w:rFonts w:cs="Arial"/>
          <w:szCs w:val="22"/>
          <w:lang w:eastAsia="en-US"/>
        </w:rPr>
        <w:t>Der Wetterdienstleister analysiert den Einfluss wesentlicher Witterungs- und Zeitverlauf</w:t>
      </w:r>
      <w:r>
        <w:rPr>
          <w:rFonts w:cs="Arial"/>
          <w:szCs w:val="22"/>
          <w:lang w:eastAsia="en-US"/>
        </w:rPr>
        <w:t>s</w:t>
      </w:r>
      <w:r>
        <w:rPr>
          <w:rFonts w:cs="Arial"/>
          <w:szCs w:val="22"/>
          <w:lang w:eastAsia="en-US"/>
        </w:rPr>
        <w:t xml:space="preserve">kenngrößen auf die ihm zur Verfügung gestellten Zieltemperaturen und entwickelt auf dieser </w:t>
      </w:r>
      <w:r>
        <w:rPr>
          <w:rFonts w:cs="Arial"/>
          <w:szCs w:val="22"/>
          <w:lang w:eastAsia="en-US"/>
        </w:rPr>
        <w:lastRenderedPageBreak/>
        <w:t>Grundlage ein Vorhersagemodell. Auf Grundlage dieses Modells berechnet der Wetterdiens</w:t>
      </w:r>
      <w:r>
        <w:rPr>
          <w:rFonts w:cs="Arial"/>
          <w:szCs w:val="22"/>
          <w:lang w:eastAsia="en-US"/>
        </w:rPr>
        <w:t>t</w:t>
      </w:r>
      <w:r>
        <w:rPr>
          <w:rFonts w:cs="Arial"/>
          <w:szCs w:val="22"/>
          <w:lang w:eastAsia="en-US"/>
        </w:rPr>
        <w:t xml:space="preserve">leister die </w:t>
      </w:r>
      <w:proofErr w:type="spellStart"/>
      <w:r>
        <w:rPr>
          <w:rFonts w:cs="Arial"/>
          <w:szCs w:val="22"/>
          <w:lang w:eastAsia="en-US"/>
        </w:rPr>
        <w:t>Prognosetemperaturen</w:t>
      </w:r>
      <w:proofErr w:type="spellEnd"/>
      <w:r>
        <w:rPr>
          <w:rFonts w:cs="Arial"/>
          <w:szCs w:val="22"/>
          <w:lang w:eastAsia="en-US"/>
        </w:rPr>
        <w:t xml:space="preserve"> für den in der Vergangenheit liegenden Analysezeitraum. </w:t>
      </w:r>
    </w:p>
    <w:p w:rsidR="00A10BAC" w:rsidRDefault="00A10BAC" w:rsidP="00583864">
      <w:pPr>
        <w:rPr>
          <w:rFonts w:cs="Arial"/>
          <w:szCs w:val="22"/>
          <w:lang w:eastAsia="en-US"/>
        </w:rPr>
      </w:pPr>
      <w:r>
        <w:rPr>
          <w:rFonts w:cs="Arial"/>
          <w:szCs w:val="22"/>
          <w:lang w:eastAsia="en-US"/>
        </w:rPr>
        <w:t xml:space="preserve">Der Netzbetreiber berechnet nun anhand der gelieferten </w:t>
      </w:r>
      <w:proofErr w:type="spellStart"/>
      <w:r>
        <w:rPr>
          <w:rFonts w:cs="Arial"/>
          <w:szCs w:val="22"/>
          <w:lang w:eastAsia="en-US"/>
        </w:rPr>
        <w:t>Prognosetemperaturen</w:t>
      </w:r>
      <w:proofErr w:type="spellEnd"/>
      <w:r>
        <w:rPr>
          <w:rFonts w:cs="Arial"/>
          <w:szCs w:val="22"/>
          <w:lang w:eastAsia="en-US"/>
        </w:rPr>
        <w:t xml:space="preserve"> die Als-Ob-Allokationsmengen und vergleicht das Ergebnis mit den bisherigen Mengen. Sollte das E</w:t>
      </w:r>
      <w:r>
        <w:rPr>
          <w:rFonts w:cs="Arial"/>
          <w:szCs w:val="22"/>
          <w:lang w:eastAsia="en-US"/>
        </w:rPr>
        <w:t>r</w:t>
      </w:r>
      <w:r>
        <w:rPr>
          <w:rFonts w:cs="Arial"/>
          <w:szCs w:val="22"/>
          <w:lang w:eastAsia="en-US"/>
        </w:rPr>
        <w:t xml:space="preserve">gebnis besser ausfallen, wird dem Netzbetreiber empfohlen, die </w:t>
      </w:r>
      <w:proofErr w:type="spellStart"/>
      <w:r>
        <w:rPr>
          <w:rFonts w:cs="Arial"/>
          <w:szCs w:val="22"/>
          <w:lang w:eastAsia="en-US"/>
        </w:rPr>
        <w:t>Gasprognosetemperatur</w:t>
      </w:r>
      <w:proofErr w:type="spellEnd"/>
      <w:r>
        <w:rPr>
          <w:rFonts w:cs="Arial"/>
          <w:szCs w:val="22"/>
          <w:lang w:eastAsia="en-US"/>
        </w:rPr>
        <w:t xml:space="preserve"> des Wetterdienstleisters für ein weiteres Jahr parallel zu seiner bisherigen </w:t>
      </w:r>
      <w:proofErr w:type="spellStart"/>
      <w:r>
        <w:rPr>
          <w:rFonts w:cs="Arial"/>
          <w:szCs w:val="22"/>
          <w:lang w:eastAsia="en-US"/>
        </w:rPr>
        <w:t>Prognosetemperatur</w:t>
      </w:r>
      <w:proofErr w:type="spellEnd"/>
      <w:r>
        <w:rPr>
          <w:rFonts w:cs="Arial"/>
          <w:szCs w:val="22"/>
          <w:lang w:eastAsia="en-US"/>
        </w:rPr>
        <w:t xml:space="preserve"> auszurollen. Sollten die Ergebnisse weiterhin besser sein, kann die </w:t>
      </w:r>
      <w:proofErr w:type="spellStart"/>
      <w:r>
        <w:rPr>
          <w:rFonts w:cs="Arial"/>
          <w:szCs w:val="22"/>
          <w:lang w:eastAsia="en-US"/>
        </w:rPr>
        <w:t>Gasprognosetemperatur</w:t>
      </w:r>
      <w:proofErr w:type="spellEnd"/>
      <w:r>
        <w:rPr>
          <w:rFonts w:cs="Arial"/>
          <w:szCs w:val="22"/>
          <w:lang w:eastAsia="en-US"/>
        </w:rPr>
        <w:t xml:space="preserve"> verwendet werden.</w:t>
      </w:r>
    </w:p>
    <w:p w:rsidR="00A10BAC" w:rsidRPr="00C051AC" w:rsidRDefault="00A10BAC" w:rsidP="00583864">
      <w:r>
        <w:t>Da es in einem Netzgebiet immer zu großen und kleinen Änderungen kommt, ist es ratsam, in Absprache mit dem jeweiligen W</w:t>
      </w:r>
      <w:r w:rsidR="00DE7CC0">
        <w:t>etterdienstleister</w:t>
      </w:r>
      <w:r>
        <w:t xml:space="preserve"> diese Prozesskette in regelmäßigen Zeitabständen (mindestens jährlich) durchzuführen</w:t>
      </w:r>
    </w:p>
    <w:p w:rsidR="00925D1C" w:rsidRDefault="00925D1C" w:rsidP="00583864">
      <w:pPr>
        <w:pStyle w:val="berschrift1"/>
      </w:pPr>
      <w:bookmarkStart w:id="28" w:name="_Toc509991927"/>
      <w:r>
        <w:t>Anpassungen im Leitfaden Bilanzkreismanagement</w:t>
      </w:r>
      <w:bookmarkEnd w:id="28"/>
    </w:p>
    <w:p w:rsidR="004C278A" w:rsidRPr="00A93260" w:rsidRDefault="00E65B86" w:rsidP="00583864">
      <w:pPr>
        <w:rPr>
          <w:color w:val="000000" w:themeColor="text1"/>
        </w:rPr>
      </w:pPr>
      <w:r>
        <w:t>Im Leitfad</w:t>
      </w:r>
      <w:r w:rsidR="00A93260">
        <w:t xml:space="preserve">en Bilanzkreismanagement wurde - </w:t>
      </w:r>
      <w:r>
        <w:t>a</w:t>
      </w:r>
      <w:r w:rsidRPr="00E65B86">
        <w:t>ufgrund technischer Restriktionen bei der Vergabe von Bilanzkreiscodes bei GASPOOL</w:t>
      </w:r>
      <w:r w:rsidR="00A93260">
        <w:t xml:space="preserve"> - </w:t>
      </w:r>
      <w:r>
        <w:t xml:space="preserve">in </w:t>
      </w:r>
      <w:r w:rsidRPr="00E65B86">
        <w:rPr>
          <w:color w:val="000000" w:themeColor="text1"/>
        </w:rPr>
        <w:t xml:space="preserve">Kapitel 2.7 </w:t>
      </w:r>
      <w:r w:rsidR="00A93260">
        <w:rPr>
          <w:color w:val="000000" w:themeColor="text1"/>
        </w:rPr>
        <w:t xml:space="preserve">die Regelung für die </w:t>
      </w:r>
      <w:r w:rsidRPr="00E65B86">
        <w:rPr>
          <w:color w:val="000000" w:themeColor="text1"/>
        </w:rPr>
        <w:t>Vergab</w:t>
      </w:r>
      <w:r w:rsidRPr="00E65B86">
        <w:rPr>
          <w:color w:val="000000" w:themeColor="text1"/>
        </w:rPr>
        <w:t>e</w:t>
      </w:r>
      <w:r w:rsidRPr="00E65B86">
        <w:rPr>
          <w:color w:val="000000" w:themeColor="text1"/>
        </w:rPr>
        <w:t xml:space="preserve">logik von Bilanzkreisnummern im GASPOOL Marktgebiet </w:t>
      </w:r>
      <w:r w:rsidR="00A93260">
        <w:rPr>
          <w:color w:val="000000" w:themeColor="text1"/>
        </w:rPr>
        <w:t>dergestalt ergänzt, dass b</w:t>
      </w:r>
      <w:r w:rsidRPr="00A93260">
        <w:rPr>
          <w:color w:val="000000" w:themeColor="text1"/>
        </w:rPr>
        <w:t xml:space="preserve">ei der Bilanzkreiscodevergabe an der zehnten Ziffer die Codierung </w:t>
      </w:r>
      <w:r w:rsidR="00A93260">
        <w:rPr>
          <w:color w:val="000000" w:themeColor="text1"/>
        </w:rPr>
        <w:t xml:space="preserve">nunmehr </w:t>
      </w:r>
      <w:r w:rsidRPr="00A93260">
        <w:rPr>
          <w:color w:val="000000" w:themeColor="text1"/>
        </w:rPr>
        <w:t>über alphanummer</w:t>
      </w:r>
      <w:r w:rsidRPr="00A93260">
        <w:rPr>
          <w:color w:val="000000" w:themeColor="text1"/>
        </w:rPr>
        <w:t>i</w:t>
      </w:r>
      <w:r w:rsidRPr="00A93260">
        <w:rPr>
          <w:color w:val="000000" w:themeColor="text1"/>
        </w:rPr>
        <w:t>sche Zeichen</w:t>
      </w:r>
      <w:r w:rsidR="00A93260">
        <w:rPr>
          <w:color w:val="000000" w:themeColor="text1"/>
        </w:rPr>
        <w:t xml:space="preserve"> erfolgt.</w:t>
      </w:r>
    </w:p>
    <w:p w:rsidR="00E65B86" w:rsidRPr="00A93260" w:rsidRDefault="00E55FF8" w:rsidP="00583864">
      <w:pPr>
        <w:rPr>
          <w:rFonts w:cs="Arial"/>
        </w:rPr>
      </w:pPr>
      <w:r>
        <w:t>Um den Umgang von Allokationen im Zuge</w:t>
      </w:r>
      <w:r w:rsidR="00E65B86">
        <w:t xml:space="preserve"> der L-/H-Gas</w:t>
      </w:r>
      <w:r>
        <w:t>-Marktraumumstellung näher zu b</w:t>
      </w:r>
      <w:r>
        <w:t>e</w:t>
      </w:r>
      <w:r>
        <w:t xml:space="preserve">leuchten, wurde im Kapitel 5.5.7.1 eine Abgrenzung des bilanziellen Umstellungstermins vom Abgrenzungsstichtag eingeführt. Der Umstellungstermin ist </w:t>
      </w:r>
      <w:r w:rsidR="00A93260">
        <w:t xml:space="preserve">nunmehr </w:t>
      </w:r>
      <w:r w:rsidR="00DE7CC0">
        <w:t xml:space="preserve">wie folgt </w:t>
      </w:r>
      <w:r>
        <w:t>definiert</w:t>
      </w:r>
      <w:r w:rsidR="00A93260">
        <w:t>:</w:t>
      </w:r>
      <w:r>
        <w:t xml:space="preserve"> </w:t>
      </w:r>
      <w:r w:rsidRPr="00A93260">
        <w:t>„</w:t>
      </w:r>
      <w:r w:rsidR="00A93260">
        <w:rPr>
          <w:rFonts w:cs="Arial"/>
        </w:rPr>
        <w:t>D</w:t>
      </w:r>
      <w:r w:rsidRPr="00A93260">
        <w:rPr>
          <w:rFonts w:cs="Arial"/>
        </w:rPr>
        <w:t xml:space="preserve">er bilanzielle Umstellungstermin im Rahmen der Marktraumumstellung nach § 4 </w:t>
      </w:r>
      <w:proofErr w:type="spellStart"/>
      <w:r w:rsidRPr="00A93260">
        <w:rPr>
          <w:rFonts w:cs="Arial"/>
        </w:rPr>
        <w:t>KoV</w:t>
      </w:r>
      <w:proofErr w:type="spellEnd"/>
      <w:r w:rsidRPr="00A93260">
        <w:rPr>
          <w:rFonts w:cs="Arial"/>
        </w:rPr>
        <w:t xml:space="preserve"> ist der M</w:t>
      </w:r>
      <w:r w:rsidRPr="00A93260">
        <w:rPr>
          <w:rFonts w:cs="Arial"/>
        </w:rPr>
        <w:t>o</w:t>
      </w:r>
      <w:r w:rsidRPr="00A93260">
        <w:rPr>
          <w:rFonts w:cs="Arial"/>
        </w:rPr>
        <w:t>natserste des Monats, ab</w:t>
      </w:r>
      <w:r w:rsidRPr="00A93260">
        <w:t xml:space="preserve"> dem </w:t>
      </w:r>
      <w:r w:rsidRPr="00A93260">
        <w:rPr>
          <w:rFonts w:cs="Arial"/>
        </w:rPr>
        <w:t>Allokationswerte ausschließlich in H-Gas-Bilanzkreise geme</w:t>
      </w:r>
      <w:r w:rsidRPr="00A93260">
        <w:rPr>
          <w:rFonts w:cs="Arial"/>
        </w:rPr>
        <w:t>l</w:t>
      </w:r>
      <w:r w:rsidRPr="00A93260">
        <w:rPr>
          <w:rFonts w:cs="Arial"/>
        </w:rPr>
        <w:t>det werden.</w:t>
      </w:r>
      <w:r w:rsidR="00A93260">
        <w:rPr>
          <w:rFonts w:cs="Arial"/>
        </w:rPr>
        <w:t>“ D</w:t>
      </w:r>
      <w:r w:rsidRPr="00A93260">
        <w:rPr>
          <w:rFonts w:cs="Arial"/>
        </w:rPr>
        <w:t>er Abgrenzungsstichtag ist definiert</w:t>
      </w:r>
      <w:r w:rsidR="009329AB">
        <w:rPr>
          <w:rFonts w:cs="Arial"/>
        </w:rPr>
        <w:t xml:space="preserve"> als</w:t>
      </w:r>
      <w:r w:rsidR="002A75FA">
        <w:rPr>
          <w:rFonts w:cs="Arial"/>
        </w:rPr>
        <w:t>:</w:t>
      </w:r>
      <w:r w:rsidRPr="00A93260">
        <w:rPr>
          <w:rFonts w:cs="Arial"/>
        </w:rPr>
        <w:t xml:space="preserve"> „Abgrenzungsstichtag im Zusamme</w:t>
      </w:r>
      <w:r w:rsidRPr="00A93260">
        <w:rPr>
          <w:rFonts w:cs="Arial"/>
        </w:rPr>
        <w:t>n</w:t>
      </w:r>
      <w:r w:rsidRPr="00A93260">
        <w:rPr>
          <w:rFonts w:cs="Arial"/>
        </w:rPr>
        <w:t>hang der Marktraumumstellung ist der Zeitpunkt, ab dem das H-Gas tatsächlich beim Letz</w:t>
      </w:r>
      <w:r w:rsidRPr="00A93260">
        <w:rPr>
          <w:rFonts w:cs="Arial"/>
        </w:rPr>
        <w:t>t</w:t>
      </w:r>
      <w:r w:rsidRPr="00A93260">
        <w:rPr>
          <w:rFonts w:cs="Arial"/>
        </w:rPr>
        <w:t xml:space="preserve">verbraucher ansteht. Dieser Termin wird vom Netzbetreiber für interne Prozesse verwendet (z.B. </w:t>
      </w:r>
      <w:proofErr w:type="spellStart"/>
      <w:r w:rsidRPr="00A93260">
        <w:rPr>
          <w:rFonts w:cs="Arial"/>
        </w:rPr>
        <w:t>Ablesesteuerung</w:t>
      </w:r>
      <w:proofErr w:type="spellEnd"/>
      <w:r w:rsidRPr="00A93260">
        <w:rPr>
          <w:rFonts w:cs="Arial"/>
        </w:rPr>
        <w:t>, Abgrenzung bei Abrechnungsprozessen)“.</w:t>
      </w:r>
    </w:p>
    <w:p w:rsidR="00E55FF8" w:rsidRDefault="00E55FF8" w:rsidP="00583864">
      <w:r>
        <w:t>Sollte eine Umstellung in der ersten Hälfte eines Monats erfolgen, sollte der bilanzielle U</w:t>
      </w:r>
      <w:r>
        <w:t>m</w:t>
      </w:r>
      <w:r>
        <w:t>stellungstermin auf den Monatsersten dieses Monats gelegt werden. Wenn die Umstellung in der zweiten Hälfte des Monats erfolgt, sollte der bilanzielle Umstellungstermin auf den M</w:t>
      </w:r>
      <w:r>
        <w:t>o</w:t>
      </w:r>
      <w:r w:rsidR="002A75FA">
        <w:t>natsersten des Folgem</w:t>
      </w:r>
      <w:r>
        <w:t>onats gelegt werden. Zur besseren Verständlichkeit dieser Fallkonste</w:t>
      </w:r>
      <w:r>
        <w:t>l</w:t>
      </w:r>
      <w:r>
        <w:t xml:space="preserve">lation wurden </w:t>
      </w:r>
      <w:r w:rsidR="009329AB">
        <w:t xml:space="preserve">im Leitfaden </w:t>
      </w:r>
      <w:r>
        <w:t>zwei Beispiele aufge</w:t>
      </w:r>
      <w:r w:rsidR="002A75FA">
        <w:t>nommen</w:t>
      </w:r>
      <w:r>
        <w:t>.</w:t>
      </w:r>
    </w:p>
    <w:p w:rsidR="004C278A" w:rsidRDefault="000C3F58" w:rsidP="00583864">
      <w:r>
        <w:t>Zu de</w:t>
      </w:r>
      <w:r w:rsidR="00875DA5">
        <w:t>n</w:t>
      </w:r>
      <w:r>
        <w:t xml:space="preserve"> Regelungen, wie bei Verarbeitungsproblemen beim </w:t>
      </w:r>
      <w:proofErr w:type="spellStart"/>
      <w:r>
        <w:t>M</w:t>
      </w:r>
      <w:r w:rsidR="00DE7CC0">
        <w:t>arktgebietsverantowrtlichen</w:t>
      </w:r>
      <w:proofErr w:type="spellEnd"/>
      <w:r>
        <w:t xml:space="preserve"> umgegangen wird, gibt es in Kapitel 8.1 eine nähere Beschreibung. Sollte d</w:t>
      </w:r>
      <w:r w:rsidR="00DE7CC0">
        <w:t>ieser</w:t>
      </w:r>
      <w:r w:rsidR="00521EA4">
        <w:t xml:space="preserve"> </w:t>
      </w:r>
      <w:r>
        <w:t>SLP-Allokationen nicht fristgerecht verarbeiten können, werden Ersatzwerte an den Bilanzkrei</w:t>
      </w:r>
      <w:r>
        <w:t>s</w:t>
      </w:r>
      <w:r>
        <w:t xml:space="preserve">verantwortlichen und </w:t>
      </w:r>
      <w:r w:rsidR="00835C9D">
        <w:t xml:space="preserve">an </w:t>
      </w:r>
      <w:r>
        <w:t>die Netzbetreiber versendet. Das Clearing kann im Anschluss ohne Anwendung der Grenzwerte durchgeführt werden. Dieser Fehlertag wird nicht in die Netzko</w:t>
      </w:r>
      <w:r>
        <w:t>n</w:t>
      </w:r>
      <w:r>
        <w:t xml:space="preserve">toabrechnung einfließen und ist kein Fehlertag im Sinne des </w:t>
      </w:r>
      <w:proofErr w:type="spellStart"/>
      <w:r>
        <w:t>Tran</w:t>
      </w:r>
      <w:r w:rsidR="00875DA5">
        <w:t>s</w:t>
      </w:r>
      <w:r>
        <w:t>parenzkriteriums</w:t>
      </w:r>
      <w:proofErr w:type="spellEnd"/>
      <w:r>
        <w:t>.</w:t>
      </w:r>
    </w:p>
    <w:p w:rsidR="004C278A" w:rsidRDefault="004C278A" w:rsidP="00583864">
      <w:r>
        <w:t>Der Leitfaden Bilanzkreismanagement Teil 2 wurde auf Grundlage der Terminologie des „Ro</w:t>
      </w:r>
      <w:r>
        <w:t>l</w:t>
      </w:r>
      <w:r>
        <w:t>lenmodell</w:t>
      </w:r>
      <w:r w:rsidR="00DE7CC0">
        <w:t>s</w:t>
      </w:r>
      <w:r>
        <w:t xml:space="preserve"> für die Marktkommunikation im deutschen Energiemarkt“ (Version 1.1) überarbe</w:t>
      </w:r>
      <w:r>
        <w:t>i</w:t>
      </w:r>
      <w:r>
        <w:lastRenderedPageBreak/>
        <w:t>tet. Das Rollenmodell soll im Bereich der Marktprozesse klare Verantwortungen zuweisen, Funktionen und Aufgaben definieren und eine sachliche Basis schaffen. Es folgt dabei den gesetzlichen, regulatorischen und technischen Vorgaben und wird in dieser Abhängigkeit stetig weiterentwickelt.</w:t>
      </w:r>
    </w:p>
    <w:p w:rsidR="004C278A" w:rsidRDefault="004C278A" w:rsidP="00583864">
      <w:r>
        <w:t>Die folgenden Begrifflichkeiten wurden in den Leitfaden Bilanzkreismanagement Teil 2 eing</w:t>
      </w:r>
      <w:r>
        <w:t>e</w:t>
      </w:r>
      <w:r>
        <w:t xml:space="preserve">führt und die </w:t>
      </w:r>
      <w:proofErr w:type="spellStart"/>
      <w:r>
        <w:t>Usecases</w:t>
      </w:r>
      <w:proofErr w:type="spellEnd"/>
      <w:r>
        <w:t xml:space="preserve"> dementsprechend überarbeitet:</w:t>
      </w:r>
    </w:p>
    <w:p w:rsidR="00521EA4" w:rsidRPr="00521EA4" w:rsidRDefault="00BD6F08" w:rsidP="00583864">
      <w:pPr>
        <w:pStyle w:val="Listenabsatz"/>
        <w:numPr>
          <w:ilvl w:val="0"/>
          <w:numId w:val="34"/>
        </w:numPr>
      </w:pPr>
      <w:r w:rsidRPr="00521EA4">
        <w:rPr>
          <w:b/>
        </w:rPr>
        <w:t>Kapazitätsnutzer (KN)</w:t>
      </w:r>
    </w:p>
    <w:p w:rsidR="00BD6F08" w:rsidRDefault="00BD6F08" w:rsidP="00521EA4">
      <w:pPr>
        <w:pStyle w:val="Listenabsatz"/>
      </w:pPr>
      <w:r>
        <w:t>Der Kapazitätsnutzer erwirbt Kapazitäten für den Gastransport an buchbaren Punkten des Fernleitungsnetzbetreibers und ordnet diese Bilanzkreisen zu.</w:t>
      </w:r>
    </w:p>
    <w:p w:rsidR="005B1331" w:rsidRDefault="005B1331" w:rsidP="00521EA4">
      <w:pPr>
        <w:pStyle w:val="Listenabsatz"/>
      </w:pPr>
    </w:p>
    <w:p w:rsidR="00521EA4" w:rsidRPr="00521EA4" w:rsidRDefault="00BD6F08" w:rsidP="00583864">
      <w:pPr>
        <w:pStyle w:val="Listenabsatz"/>
        <w:numPr>
          <w:ilvl w:val="0"/>
          <w:numId w:val="34"/>
        </w:numPr>
        <w:spacing w:before="240"/>
        <w:rPr>
          <w:rFonts w:cs="Arial"/>
        </w:rPr>
      </w:pPr>
      <w:r w:rsidRPr="00521EA4">
        <w:rPr>
          <w:b/>
        </w:rPr>
        <w:t>Lieferant (LF)</w:t>
      </w:r>
    </w:p>
    <w:p w:rsidR="00BD6F08" w:rsidRDefault="00BD6F08" w:rsidP="00521EA4">
      <w:pPr>
        <w:pStyle w:val="Listenabsatz"/>
        <w:spacing w:before="240"/>
        <w:rPr>
          <w:rFonts w:cs="Arial"/>
        </w:rPr>
      </w:pPr>
      <w:r w:rsidRPr="004C278A">
        <w:rPr>
          <w:rFonts w:cs="Arial"/>
          <w:color w:val="000000"/>
        </w:rPr>
        <w:t>Lieferant nach § 3 Nr</w:t>
      </w:r>
      <w:r w:rsidR="00DE7CC0">
        <w:rPr>
          <w:rFonts w:cs="Arial"/>
          <w:color w:val="000000"/>
        </w:rPr>
        <w:t>.</w:t>
      </w:r>
      <w:r w:rsidRPr="004C278A">
        <w:rPr>
          <w:rFonts w:cs="Arial"/>
          <w:color w:val="000000"/>
        </w:rPr>
        <w:t xml:space="preserve"> 19b EnWG ist eine na</w:t>
      </w:r>
      <w:r w:rsidR="00835C9D">
        <w:rPr>
          <w:rFonts w:cs="Arial"/>
          <w:color w:val="000000"/>
        </w:rPr>
        <w:t>türliche und juristische Person</w:t>
      </w:r>
      <w:r w:rsidRPr="004C278A">
        <w:rPr>
          <w:rFonts w:cs="Arial"/>
          <w:color w:val="000000"/>
        </w:rPr>
        <w:t>, deren G</w:t>
      </w:r>
      <w:r w:rsidRPr="004C278A">
        <w:rPr>
          <w:rFonts w:cs="Arial"/>
          <w:color w:val="000000"/>
        </w:rPr>
        <w:t>e</w:t>
      </w:r>
      <w:r w:rsidRPr="004C278A">
        <w:rPr>
          <w:rFonts w:cs="Arial"/>
          <w:color w:val="000000"/>
        </w:rPr>
        <w:t>schäftstätigkeit ganz oder teilweise auf den Vertrieb von Gas zum Zwecke der Belief</w:t>
      </w:r>
      <w:r w:rsidRPr="004C278A">
        <w:rPr>
          <w:rFonts w:cs="Arial"/>
          <w:color w:val="000000"/>
        </w:rPr>
        <w:t>e</w:t>
      </w:r>
      <w:r w:rsidRPr="004C278A">
        <w:rPr>
          <w:rFonts w:cs="Arial"/>
          <w:color w:val="000000"/>
        </w:rPr>
        <w:t>rung von Letztverbrauchern ausgerichtet ist. Im Rahmen der Marktkommunikation der Marktprozesse ist der Lieferant für die Belieferung von Marktlokationen, die Energie verbrauchen, und die Abnahme von Energie von Marktlokationen, die Energie erze</w:t>
      </w:r>
      <w:r w:rsidRPr="004C278A">
        <w:rPr>
          <w:rFonts w:cs="Arial"/>
          <w:color w:val="000000"/>
        </w:rPr>
        <w:t>u</w:t>
      </w:r>
      <w:r w:rsidRPr="004C278A">
        <w:rPr>
          <w:rFonts w:cs="Arial"/>
          <w:color w:val="000000"/>
        </w:rPr>
        <w:t>gen, verantwortlich</w:t>
      </w:r>
      <w:r w:rsidRPr="004C278A">
        <w:rPr>
          <w:rFonts w:cs="Arial"/>
        </w:rPr>
        <w:t>.</w:t>
      </w:r>
    </w:p>
    <w:p w:rsidR="005B1331" w:rsidRPr="004C278A" w:rsidRDefault="005B1331" w:rsidP="00521EA4">
      <w:pPr>
        <w:pStyle w:val="Listenabsatz"/>
        <w:spacing w:before="240"/>
        <w:rPr>
          <w:rFonts w:cs="Arial"/>
        </w:rPr>
      </w:pPr>
    </w:p>
    <w:p w:rsidR="00521EA4" w:rsidRDefault="00BD6F08" w:rsidP="00583864">
      <w:pPr>
        <w:pStyle w:val="Listenabsatz"/>
        <w:numPr>
          <w:ilvl w:val="0"/>
          <w:numId w:val="34"/>
        </w:numPr>
      </w:pPr>
      <w:r w:rsidRPr="00521EA4">
        <w:rPr>
          <w:b/>
        </w:rPr>
        <w:t>Marktlokation</w:t>
      </w:r>
    </w:p>
    <w:p w:rsidR="004C278A" w:rsidRDefault="00BD6F08" w:rsidP="00521EA4">
      <w:pPr>
        <w:pStyle w:val="Listenabsatz"/>
      </w:pPr>
      <w:r>
        <w:t>In einer Marktlokation wird Energie entweder erzeugt oder verbraucht. Das Objekt ist mit mindestens einer Leitung mit einem Netz verbunden.</w:t>
      </w:r>
    </w:p>
    <w:p w:rsidR="005B1331" w:rsidRDefault="005B1331" w:rsidP="00521EA4">
      <w:pPr>
        <w:pStyle w:val="Listenabsatz"/>
      </w:pPr>
    </w:p>
    <w:p w:rsidR="00521EA4" w:rsidRPr="00521EA4" w:rsidRDefault="004C278A" w:rsidP="00583864">
      <w:pPr>
        <w:pStyle w:val="Listenabsatz"/>
        <w:numPr>
          <w:ilvl w:val="0"/>
          <w:numId w:val="34"/>
        </w:numPr>
        <w:rPr>
          <w:b/>
        </w:rPr>
      </w:pPr>
      <w:proofErr w:type="spellStart"/>
      <w:r w:rsidRPr="00521EA4">
        <w:rPr>
          <w:b/>
        </w:rPr>
        <w:t>Messlokation</w:t>
      </w:r>
      <w:proofErr w:type="spellEnd"/>
    </w:p>
    <w:p w:rsidR="004C278A" w:rsidRDefault="004C278A" w:rsidP="00521EA4">
      <w:pPr>
        <w:pStyle w:val="Listenabsatz"/>
      </w:pPr>
      <w:r>
        <w:t xml:space="preserve">Eine </w:t>
      </w:r>
      <w:proofErr w:type="spellStart"/>
      <w:r>
        <w:t>Messlokation</w:t>
      </w:r>
      <w:proofErr w:type="spellEnd"/>
      <w:r>
        <w:t xml:space="preserve"> ist eine Lokation, an der Energie gemessen wird und die alle tec</w:t>
      </w:r>
      <w:r>
        <w:t>h</w:t>
      </w:r>
      <w:r>
        <w:t>nischen Einrichtungen beinhaltet, die zur Ermittlung und ggf. Übermittlung der Mes</w:t>
      </w:r>
      <w:r>
        <w:t>s</w:t>
      </w:r>
      <w:r>
        <w:t xml:space="preserve">werte erforderlich sind. Zusatzinformation: In einer </w:t>
      </w:r>
      <w:proofErr w:type="spellStart"/>
      <w:r>
        <w:t>Messlokation</w:t>
      </w:r>
      <w:proofErr w:type="spellEnd"/>
      <w:r>
        <w:t xml:space="preserve"> wird jede relevante physikalische Größe zu einem Zeit</w:t>
      </w:r>
      <w:r w:rsidR="00521EA4">
        <w:t>punkt maximal einmal ermittelt.</w:t>
      </w:r>
    </w:p>
    <w:p w:rsidR="005B1331" w:rsidRPr="004C278A" w:rsidRDefault="005B1331" w:rsidP="00521EA4">
      <w:pPr>
        <w:pStyle w:val="Listenabsatz"/>
      </w:pPr>
    </w:p>
    <w:p w:rsidR="00521EA4" w:rsidRPr="00521EA4" w:rsidRDefault="00521EA4" w:rsidP="00583864">
      <w:pPr>
        <w:pStyle w:val="Listenabsatz"/>
        <w:numPr>
          <w:ilvl w:val="0"/>
          <w:numId w:val="34"/>
        </w:numPr>
        <w:autoSpaceDE w:val="0"/>
        <w:autoSpaceDN w:val="0"/>
        <w:adjustRightInd w:val="0"/>
        <w:rPr>
          <w:rFonts w:cs="Arial"/>
          <w:b/>
          <w:color w:val="000000"/>
        </w:rPr>
      </w:pPr>
      <w:r w:rsidRPr="00521EA4">
        <w:rPr>
          <w:rFonts w:cs="Arial"/>
          <w:b/>
          <w:color w:val="000000"/>
        </w:rPr>
        <w:t>Netzkonto</w:t>
      </w:r>
    </w:p>
    <w:p w:rsidR="004C278A" w:rsidRDefault="004C278A" w:rsidP="00521EA4">
      <w:pPr>
        <w:pStyle w:val="Listenabsatz"/>
        <w:autoSpaceDE w:val="0"/>
        <w:autoSpaceDN w:val="0"/>
        <w:adjustRightInd w:val="0"/>
        <w:rPr>
          <w:rFonts w:cs="Arial"/>
          <w:color w:val="000000"/>
        </w:rPr>
      </w:pPr>
      <w:r w:rsidRPr="004C278A">
        <w:rPr>
          <w:rFonts w:cs="Arial"/>
          <w:color w:val="000000"/>
        </w:rPr>
        <w:t xml:space="preserve">Im Netzkonto werden auf Tagesbasis alle </w:t>
      </w:r>
      <w:proofErr w:type="spellStart"/>
      <w:r w:rsidRPr="004C278A">
        <w:rPr>
          <w:rFonts w:cs="Arial"/>
          <w:color w:val="000000"/>
        </w:rPr>
        <w:t>Einspeisemengen</w:t>
      </w:r>
      <w:proofErr w:type="spellEnd"/>
      <w:r w:rsidRPr="004C278A">
        <w:rPr>
          <w:rFonts w:cs="Arial"/>
          <w:color w:val="000000"/>
        </w:rPr>
        <w:t xml:space="preserve"> in ein Netz den allokie</w:t>
      </w:r>
      <w:r w:rsidRPr="004C278A">
        <w:rPr>
          <w:rFonts w:cs="Arial"/>
          <w:color w:val="000000"/>
        </w:rPr>
        <w:t>r</w:t>
      </w:r>
      <w:r w:rsidRPr="004C278A">
        <w:rPr>
          <w:rFonts w:cs="Arial"/>
          <w:color w:val="000000"/>
        </w:rPr>
        <w:t xml:space="preserve">ten Ausspeisemengen zu Letztverbrauchern und Übergaben in nachgelagerte Netze, Speicher, in angrenzende Marktgebiete und in ausländische Netze aus diesem Netz gegenübergestellt. </w:t>
      </w:r>
      <w:r w:rsidRPr="004A5FAD">
        <w:rPr>
          <w:rFonts w:cs="Arial"/>
          <w:iCs/>
          <w:color w:val="000000"/>
        </w:rPr>
        <w:t>Zusatzinformation</w:t>
      </w:r>
      <w:r w:rsidRPr="004A5FAD">
        <w:rPr>
          <w:rFonts w:cs="Arial"/>
          <w:color w:val="000000"/>
        </w:rPr>
        <w:t>:</w:t>
      </w:r>
      <w:r w:rsidRPr="004C278A">
        <w:rPr>
          <w:rFonts w:cs="Arial"/>
          <w:color w:val="000000"/>
        </w:rPr>
        <w:t xml:space="preserve"> Der MGV führt für jeden Netzbetreiber für jede Gasqualität ein Netzkonto.</w:t>
      </w:r>
    </w:p>
    <w:p w:rsidR="00BD6F08" w:rsidRDefault="00E65B86" w:rsidP="00583864">
      <w:r>
        <w:t>Zudem wurden die Begrifflichkeiten des Rollenmodell</w:t>
      </w:r>
      <w:r w:rsidR="00DE7CC0">
        <w:t>s</w:t>
      </w:r>
      <w:r>
        <w:t xml:space="preserve"> in den Leitfaden zum </w:t>
      </w:r>
      <w:proofErr w:type="spellStart"/>
      <w:r>
        <w:t>Netzbetreibe</w:t>
      </w:r>
      <w:r>
        <w:t>r</w:t>
      </w:r>
      <w:r>
        <w:t>wechsel</w:t>
      </w:r>
      <w:proofErr w:type="spellEnd"/>
      <w:r>
        <w:t xml:space="preserve"> </w:t>
      </w:r>
      <w:r w:rsidR="00813F89">
        <w:t>aufgenommen</w:t>
      </w:r>
      <w:r>
        <w:t xml:space="preserve"> und die Begrifflichkeiten des Zählpunktes, der Aus- und </w:t>
      </w:r>
      <w:proofErr w:type="spellStart"/>
      <w:r>
        <w:t>Einspeisepunkte</w:t>
      </w:r>
      <w:proofErr w:type="spellEnd"/>
      <w:r>
        <w:t xml:space="preserve"> durch die Markt- und </w:t>
      </w:r>
      <w:proofErr w:type="spellStart"/>
      <w:r>
        <w:t>Messlokation</w:t>
      </w:r>
      <w:proofErr w:type="spellEnd"/>
      <w:r>
        <w:t xml:space="preserve"> ersetzt.</w:t>
      </w:r>
    </w:p>
    <w:p w:rsidR="00390BA8" w:rsidRPr="00875DA5" w:rsidRDefault="009A4C8C" w:rsidP="00583864">
      <w:pPr>
        <w:pStyle w:val="berschrift1"/>
      </w:pPr>
      <w:bookmarkStart w:id="29" w:name="_Toc454876881"/>
      <w:bookmarkStart w:id="30" w:name="_Toc509991928"/>
      <w:r w:rsidRPr="00875DA5">
        <w:t xml:space="preserve">Leitfaden </w:t>
      </w:r>
      <w:r w:rsidR="00867788" w:rsidRPr="00875DA5">
        <w:t>Krisenvorsorge Gas</w:t>
      </w:r>
      <w:bookmarkEnd w:id="29"/>
      <w:bookmarkEnd w:id="30"/>
      <w:r w:rsidR="00875DA5">
        <w:t xml:space="preserve"> </w:t>
      </w:r>
    </w:p>
    <w:p w:rsidR="00252DCF" w:rsidRPr="00322AF9" w:rsidRDefault="00252DCF" w:rsidP="00583864">
      <w:pPr>
        <w:rPr>
          <w:rFonts w:cs="Arial"/>
          <w:szCs w:val="22"/>
        </w:rPr>
      </w:pPr>
      <w:r w:rsidRPr="00322AF9">
        <w:rPr>
          <w:rFonts w:cs="Arial"/>
        </w:rPr>
        <w:t>I</w:t>
      </w:r>
      <w:r>
        <w:rPr>
          <w:rFonts w:cs="Arial"/>
        </w:rPr>
        <w:t>m</w:t>
      </w:r>
      <w:r w:rsidRPr="00322AF9">
        <w:rPr>
          <w:rFonts w:cs="Arial"/>
        </w:rPr>
        <w:t xml:space="preserve"> Leitfaden Krisenvorsorge Gas wurde der Verweis auf die </w:t>
      </w:r>
      <w:r w:rsidRPr="00322AF9">
        <w:t xml:space="preserve">Verordnung (EU) 2017/1938 des europäischen Parlaments und des Rates </w:t>
      </w:r>
      <w:r>
        <w:t xml:space="preserve">aktualisiert. Die Verordnung </w:t>
      </w:r>
      <w:r w:rsidRPr="00322AF9">
        <w:t xml:space="preserve">über Maßnahmen zur </w:t>
      </w:r>
      <w:r w:rsidRPr="00322AF9">
        <w:lastRenderedPageBreak/>
        <w:t>Gewährleistung der sicheren Gasversorgung und zur Aufhebung der Verordnung (EU) Nr. 994/2010</w:t>
      </w:r>
      <w:r w:rsidRPr="00322AF9">
        <w:rPr>
          <w:rFonts w:cs="Arial"/>
          <w:szCs w:val="22"/>
        </w:rPr>
        <w:t xml:space="preserve"> </w:t>
      </w:r>
      <w:r>
        <w:rPr>
          <w:rFonts w:cs="Arial"/>
          <w:szCs w:val="22"/>
        </w:rPr>
        <w:t>ist am</w:t>
      </w:r>
      <w:r w:rsidRPr="00322AF9">
        <w:t xml:space="preserve"> 25. Oktober 2017</w:t>
      </w:r>
      <w:r>
        <w:t xml:space="preserve"> novelliert worden</w:t>
      </w:r>
      <w:r w:rsidRPr="00322AF9">
        <w:rPr>
          <w:rFonts w:cs="Arial"/>
          <w:szCs w:val="22"/>
        </w:rPr>
        <w:t>.</w:t>
      </w:r>
    </w:p>
    <w:p w:rsidR="00252DCF" w:rsidRDefault="00252DCF" w:rsidP="00583864">
      <w:r>
        <w:rPr>
          <w:rFonts w:cs="Arial"/>
        </w:rPr>
        <w:t>In Abschnitt 6.2 ist der Prozessschritt zur Rückmeldung über aktuelles Abschaltpotenzial fo</w:t>
      </w:r>
      <w:r>
        <w:rPr>
          <w:rFonts w:cs="Arial"/>
        </w:rPr>
        <w:t>l</w:t>
      </w:r>
      <w:r>
        <w:rPr>
          <w:rFonts w:cs="Arial"/>
        </w:rPr>
        <w:t>gendermaßen präzisiert</w:t>
      </w:r>
      <w:r w:rsidR="00835C9D">
        <w:rPr>
          <w:rFonts w:cs="Arial"/>
        </w:rPr>
        <w:t xml:space="preserve"> worden</w:t>
      </w:r>
      <w:r>
        <w:rPr>
          <w:rFonts w:cs="Arial"/>
        </w:rPr>
        <w:t xml:space="preserve">: </w:t>
      </w:r>
      <w:r w:rsidRPr="004A5FAD">
        <w:rPr>
          <w:rFonts w:cs="Arial"/>
        </w:rPr>
        <w:t>„</w:t>
      </w:r>
      <w:r w:rsidRPr="004A5FAD">
        <w:t>Erhält der jeweilige NB nicht rechtzeitig bzw. der FNB nicht innerhalb von drei Stunden vom Betreiber eines Speichers oder einer Produktionsanlage die aktuelle und die maximal verfü</w:t>
      </w:r>
      <w:r w:rsidR="00835C9D">
        <w:t xml:space="preserve">gbare </w:t>
      </w:r>
      <w:proofErr w:type="spellStart"/>
      <w:r w:rsidR="00835C9D">
        <w:t>Einspeiseleistung</w:t>
      </w:r>
      <w:proofErr w:type="spellEnd"/>
      <w:r w:rsidR="00835C9D">
        <w:t xml:space="preserve">, bildet </w:t>
      </w:r>
      <w:r w:rsidRPr="004A5FAD">
        <w:t xml:space="preserve">er geeignete Ersatzwerte“. </w:t>
      </w:r>
      <w:r w:rsidR="00835C9D">
        <w:t>Demnach ist der Netzbetreiber gehalten, Ersatzwerte zu bilden, wenn</w:t>
      </w:r>
      <w:r>
        <w:t xml:space="preserve"> keine rechtzeitige Me</w:t>
      </w:r>
      <w:r>
        <w:t>l</w:t>
      </w:r>
      <w:r>
        <w:t>dung des Speicherbetreibers oder der Produktionsanlage ein</w:t>
      </w:r>
      <w:r w:rsidR="00835C9D">
        <w:t>treffen sollte.</w:t>
      </w:r>
    </w:p>
    <w:p w:rsidR="00252DCF" w:rsidRDefault="00252DCF" w:rsidP="00583864">
      <w:pPr>
        <w:rPr>
          <w:rFonts w:cs="Arial"/>
        </w:rPr>
      </w:pPr>
      <w:r>
        <w:rPr>
          <w:rFonts w:cs="Arial"/>
        </w:rPr>
        <w:t>Durch die Aufnahme von Angaben zum Netzkopplungspunkt und der Ausspeisezone konnte das Formular B präzisiert werden. Zudem werden</w:t>
      </w:r>
      <w:r w:rsidRPr="00322AF9">
        <w:rPr>
          <w:rFonts w:cs="Arial"/>
        </w:rPr>
        <w:t xml:space="preserve"> Betreiber von Speicher- oder Produktion</w:t>
      </w:r>
      <w:r w:rsidRPr="00322AF9">
        <w:rPr>
          <w:rFonts w:cs="Arial"/>
        </w:rPr>
        <w:t>s</w:t>
      </w:r>
      <w:r w:rsidRPr="00322AF9">
        <w:rPr>
          <w:rFonts w:cs="Arial"/>
        </w:rPr>
        <w:t xml:space="preserve">anlagen aufgefordert, die aktuelle und die maximal verfügbare </w:t>
      </w:r>
      <w:proofErr w:type="spellStart"/>
      <w:r w:rsidRPr="00322AF9">
        <w:rPr>
          <w:rFonts w:cs="Arial"/>
        </w:rPr>
        <w:t>Einspeiseleistung</w:t>
      </w:r>
      <w:proofErr w:type="spellEnd"/>
      <w:r w:rsidRPr="00322AF9">
        <w:rPr>
          <w:rFonts w:cs="Arial"/>
        </w:rPr>
        <w:t xml:space="preserve"> an den j</w:t>
      </w:r>
      <w:r w:rsidRPr="00322AF9">
        <w:rPr>
          <w:rFonts w:cs="Arial"/>
        </w:rPr>
        <w:t>e</w:t>
      </w:r>
      <w:r w:rsidRPr="00322AF9">
        <w:rPr>
          <w:rFonts w:cs="Arial"/>
        </w:rPr>
        <w:t>weiligen Netzbetreiber zu melden.</w:t>
      </w:r>
    </w:p>
    <w:p w:rsidR="00252DCF" w:rsidRPr="00875DA5" w:rsidRDefault="00835C9D" w:rsidP="00583864">
      <w:pPr>
        <w:rPr>
          <w:rFonts w:cs="Arial"/>
        </w:rPr>
      </w:pPr>
      <w:r>
        <w:rPr>
          <w:rFonts w:cs="Arial"/>
        </w:rPr>
        <w:t>Durch die Einführung eines Prozessschaubildes im Anhang des Leitfadens wurde zudem d</w:t>
      </w:r>
      <w:r w:rsidR="00252DCF" w:rsidRPr="00322AF9">
        <w:rPr>
          <w:rFonts w:cs="Arial"/>
        </w:rPr>
        <w:t xml:space="preserve">er Umgang mit den Standardformularen der Schritte 1-6 </w:t>
      </w:r>
      <w:r>
        <w:rPr>
          <w:rFonts w:cs="Arial"/>
        </w:rPr>
        <w:t>bezüglich</w:t>
      </w:r>
      <w:r w:rsidR="00252DCF" w:rsidRPr="00322AF9">
        <w:rPr>
          <w:rFonts w:cs="Arial"/>
        </w:rPr>
        <w:t xml:space="preserve"> der Umsetzung von Ma</w:t>
      </w:r>
      <w:r w:rsidR="00252DCF" w:rsidRPr="00322AF9">
        <w:rPr>
          <w:rFonts w:cs="Arial"/>
        </w:rPr>
        <w:t>ß</w:t>
      </w:r>
      <w:r w:rsidR="00252DCF" w:rsidRPr="00322AF9">
        <w:rPr>
          <w:rFonts w:cs="Arial"/>
        </w:rPr>
        <w:t xml:space="preserve">nahmen </w:t>
      </w:r>
      <w:r w:rsidR="00252DCF">
        <w:rPr>
          <w:rFonts w:cs="Arial"/>
        </w:rPr>
        <w:t>erleich</w:t>
      </w:r>
      <w:r>
        <w:rPr>
          <w:rFonts w:cs="Arial"/>
        </w:rPr>
        <w:t>tert</w:t>
      </w:r>
      <w:r w:rsidR="00252DCF">
        <w:rPr>
          <w:rFonts w:cs="Arial"/>
        </w:rPr>
        <w:t>.</w:t>
      </w:r>
    </w:p>
    <w:p w:rsidR="00D9314F" w:rsidRDefault="00D9314F" w:rsidP="00583864">
      <w:pPr>
        <w:rPr>
          <w:rFonts w:cs="Arial"/>
        </w:rPr>
      </w:pPr>
    </w:p>
    <w:p w:rsidR="00130207" w:rsidRPr="00C41034" w:rsidRDefault="00130207" w:rsidP="00583864">
      <w:pPr>
        <w:rPr>
          <w:rFonts w:cs="Arial"/>
        </w:rPr>
      </w:pPr>
    </w:p>
    <w:p w:rsidR="00390BA8" w:rsidRPr="00C41034" w:rsidRDefault="000D7AD5" w:rsidP="00583864">
      <w:pPr>
        <w:rPr>
          <w:rFonts w:cs="Arial"/>
          <w:b/>
          <w:color w:val="000000"/>
        </w:rPr>
      </w:pPr>
      <w:r w:rsidRPr="00C41034">
        <w:rPr>
          <w:rFonts w:cs="Arial"/>
          <w:b/>
          <w:color w:val="000000"/>
        </w:rPr>
        <w:t>Ansprechpartner:</w:t>
      </w:r>
    </w:p>
    <w:p w:rsidR="00AE7E85" w:rsidRDefault="00AE7E85" w:rsidP="00583864">
      <w:pPr>
        <w:autoSpaceDE w:val="0"/>
        <w:autoSpaceDN w:val="0"/>
        <w:adjustRightInd w:val="0"/>
        <w:spacing w:after="0"/>
        <w:rPr>
          <w:rFonts w:cs="Arial"/>
          <w:b/>
          <w:color w:val="000000"/>
          <w:szCs w:val="22"/>
          <w:u w:val="single"/>
        </w:rPr>
      </w:pPr>
    </w:p>
    <w:p w:rsidR="00F07EF3" w:rsidRPr="00C41034" w:rsidRDefault="00F07EF3" w:rsidP="00583864">
      <w:pPr>
        <w:autoSpaceDE w:val="0"/>
        <w:autoSpaceDN w:val="0"/>
        <w:adjustRightInd w:val="0"/>
        <w:spacing w:after="0"/>
        <w:rPr>
          <w:rFonts w:cs="Arial"/>
          <w:b/>
          <w:color w:val="000000"/>
          <w:szCs w:val="22"/>
          <w:u w:val="single"/>
        </w:rPr>
      </w:pPr>
      <w:r w:rsidRPr="00C41034">
        <w:rPr>
          <w:rFonts w:cs="Arial"/>
          <w:b/>
          <w:color w:val="000000"/>
          <w:szCs w:val="22"/>
          <w:u w:val="single"/>
        </w:rPr>
        <w:t>BDEW</w:t>
      </w:r>
    </w:p>
    <w:p w:rsidR="00752316" w:rsidRPr="00C41034" w:rsidRDefault="005148FF" w:rsidP="00583864">
      <w:pPr>
        <w:pStyle w:val="08Kontaktdaten"/>
        <w:spacing w:line="300" w:lineRule="atLeast"/>
        <w:rPr>
          <w:rFonts w:cs="Arial"/>
          <w:szCs w:val="22"/>
        </w:rPr>
      </w:pPr>
      <w:r>
        <w:rPr>
          <w:rFonts w:cs="Arial"/>
          <w:szCs w:val="22"/>
        </w:rPr>
        <w:t xml:space="preserve">Helena </w:t>
      </w:r>
      <w:proofErr w:type="spellStart"/>
      <w:r>
        <w:rPr>
          <w:rFonts w:cs="Arial"/>
          <w:szCs w:val="22"/>
        </w:rPr>
        <w:t>Faßmer</w:t>
      </w:r>
      <w:proofErr w:type="spellEnd"/>
    </w:p>
    <w:p w:rsidR="00752316" w:rsidRPr="00C41034" w:rsidRDefault="00752316" w:rsidP="00583864">
      <w:pPr>
        <w:pStyle w:val="08Kontaktdaten"/>
        <w:spacing w:line="300" w:lineRule="atLeast"/>
        <w:rPr>
          <w:rFonts w:cs="Arial"/>
          <w:szCs w:val="22"/>
        </w:rPr>
      </w:pPr>
      <w:r w:rsidRPr="00C41034">
        <w:rPr>
          <w:rFonts w:cs="Arial"/>
          <w:szCs w:val="22"/>
        </w:rPr>
        <w:t>Energienetze, Regulierung und Mobilität</w:t>
      </w:r>
    </w:p>
    <w:p w:rsidR="00752316" w:rsidRPr="00C41034" w:rsidRDefault="00752316" w:rsidP="00583864">
      <w:pPr>
        <w:pStyle w:val="08Kontaktdaten"/>
        <w:spacing w:line="300" w:lineRule="atLeast"/>
        <w:rPr>
          <w:rFonts w:cs="Arial"/>
          <w:szCs w:val="22"/>
        </w:rPr>
      </w:pPr>
      <w:r w:rsidRPr="00C41034">
        <w:rPr>
          <w:rFonts w:cs="Arial"/>
          <w:szCs w:val="22"/>
        </w:rPr>
        <w:t>Telefon 0 30 / 300 199-1131</w:t>
      </w:r>
    </w:p>
    <w:p w:rsidR="00752316" w:rsidRPr="00C41034" w:rsidRDefault="00752316" w:rsidP="00583864">
      <w:pPr>
        <w:pStyle w:val="08Kontaktdaten"/>
        <w:spacing w:line="300" w:lineRule="atLeast"/>
        <w:rPr>
          <w:rFonts w:cs="Arial"/>
          <w:szCs w:val="22"/>
        </w:rPr>
      </w:pPr>
      <w:r w:rsidRPr="00C41034">
        <w:rPr>
          <w:rFonts w:cs="Arial"/>
          <w:szCs w:val="22"/>
        </w:rPr>
        <w:t xml:space="preserve">E-Mail </w:t>
      </w:r>
      <w:r w:rsidR="005148FF">
        <w:rPr>
          <w:rStyle w:val="Hyperlink"/>
          <w:rFonts w:cs="Arial"/>
          <w:szCs w:val="22"/>
        </w:rPr>
        <w:t>helena.fassmer</w:t>
      </w:r>
      <w:r w:rsidR="00DE7A1C" w:rsidRPr="00C41034">
        <w:rPr>
          <w:rStyle w:val="Hyperlink"/>
          <w:rFonts w:cs="Arial"/>
          <w:szCs w:val="22"/>
        </w:rPr>
        <w:t>@bdew.de</w:t>
      </w:r>
    </w:p>
    <w:p w:rsidR="00752316" w:rsidRPr="00C41034" w:rsidRDefault="00752316" w:rsidP="00583864">
      <w:pPr>
        <w:pStyle w:val="08Kontaktdaten"/>
        <w:spacing w:line="300" w:lineRule="atLeast"/>
        <w:rPr>
          <w:rFonts w:cs="Arial"/>
          <w:szCs w:val="22"/>
        </w:rPr>
      </w:pPr>
    </w:p>
    <w:p w:rsidR="00752316" w:rsidRPr="00C41034" w:rsidRDefault="00813F89" w:rsidP="00583864">
      <w:pPr>
        <w:pStyle w:val="08Kontaktdaten"/>
        <w:spacing w:line="300" w:lineRule="atLeast"/>
        <w:rPr>
          <w:rFonts w:cs="Arial"/>
          <w:szCs w:val="22"/>
        </w:rPr>
      </w:pPr>
      <w:r>
        <w:rPr>
          <w:rFonts w:cs="Arial"/>
          <w:szCs w:val="22"/>
        </w:rPr>
        <w:t xml:space="preserve">Verena </w:t>
      </w:r>
      <w:proofErr w:type="spellStart"/>
      <w:r>
        <w:rPr>
          <w:rFonts w:cs="Arial"/>
          <w:szCs w:val="22"/>
        </w:rPr>
        <w:t>Roguhn</w:t>
      </w:r>
      <w:proofErr w:type="spellEnd"/>
      <w:r w:rsidR="004B0751" w:rsidRPr="00C41034">
        <w:rPr>
          <w:rFonts w:cs="Arial"/>
          <w:szCs w:val="22"/>
        </w:rPr>
        <w:t xml:space="preserve"> (Recht)</w:t>
      </w:r>
    </w:p>
    <w:p w:rsidR="00752316" w:rsidRPr="00C41034" w:rsidRDefault="00752316" w:rsidP="00583864">
      <w:pPr>
        <w:pStyle w:val="08Kontaktdaten"/>
        <w:spacing w:line="300" w:lineRule="atLeast"/>
        <w:rPr>
          <w:rFonts w:cs="Arial"/>
          <w:szCs w:val="22"/>
        </w:rPr>
      </w:pPr>
      <w:r w:rsidRPr="00C41034">
        <w:rPr>
          <w:rFonts w:cs="Arial"/>
          <w:szCs w:val="22"/>
        </w:rPr>
        <w:t>Recht und Betriebswirtschaft</w:t>
      </w:r>
    </w:p>
    <w:p w:rsidR="00752316" w:rsidRPr="00C41034" w:rsidRDefault="00752316" w:rsidP="00583864">
      <w:pPr>
        <w:pStyle w:val="08Kontaktdaten"/>
        <w:spacing w:line="300" w:lineRule="atLeast"/>
        <w:rPr>
          <w:rFonts w:cs="Arial"/>
          <w:szCs w:val="22"/>
        </w:rPr>
      </w:pPr>
      <w:r w:rsidRPr="00C41034">
        <w:rPr>
          <w:rFonts w:cs="Arial"/>
          <w:szCs w:val="22"/>
        </w:rPr>
        <w:t>Telefon 0 30 / 300 199-</w:t>
      </w:r>
      <w:r w:rsidR="005148FF">
        <w:rPr>
          <w:rFonts w:cs="Arial"/>
          <w:szCs w:val="22"/>
        </w:rPr>
        <w:t>1530</w:t>
      </w:r>
    </w:p>
    <w:p w:rsidR="00752316" w:rsidRPr="00C41034" w:rsidRDefault="00752316" w:rsidP="00583864">
      <w:pPr>
        <w:pStyle w:val="08Kontaktdaten"/>
        <w:spacing w:line="300" w:lineRule="atLeast"/>
        <w:rPr>
          <w:rFonts w:cs="Arial"/>
          <w:szCs w:val="22"/>
        </w:rPr>
      </w:pPr>
      <w:r w:rsidRPr="00C41034">
        <w:rPr>
          <w:rFonts w:cs="Arial"/>
          <w:szCs w:val="22"/>
        </w:rPr>
        <w:t xml:space="preserve">E-Mail </w:t>
      </w:r>
      <w:hyperlink r:id="rId8" w:history="1">
        <w:r w:rsidR="00813F89" w:rsidRPr="00745AC1">
          <w:rPr>
            <w:rStyle w:val="Hyperlink"/>
            <w:rFonts w:cs="Arial"/>
            <w:szCs w:val="22"/>
          </w:rPr>
          <w:t>verena.roguhn@bdew.de</w:t>
        </w:r>
      </w:hyperlink>
    </w:p>
    <w:p w:rsidR="00F07EF3" w:rsidRPr="00C41034" w:rsidRDefault="00F07EF3" w:rsidP="00583864">
      <w:pPr>
        <w:pStyle w:val="08Kontaktdaten"/>
        <w:spacing w:line="300" w:lineRule="atLeast"/>
        <w:rPr>
          <w:rFonts w:cs="Arial"/>
          <w:szCs w:val="22"/>
        </w:rPr>
      </w:pPr>
    </w:p>
    <w:p w:rsidR="00F07EF3" w:rsidRPr="00C41034" w:rsidRDefault="00F07EF3" w:rsidP="00583864">
      <w:pPr>
        <w:pStyle w:val="08Kontaktdaten"/>
        <w:spacing w:line="300" w:lineRule="atLeast"/>
        <w:rPr>
          <w:rFonts w:cs="Arial"/>
          <w:szCs w:val="22"/>
        </w:rPr>
      </w:pPr>
      <w:r w:rsidRPr="00C41034">
        <w:rPr>
          <w:rFonts w:cs="Arial"/>
          <w:szCs w:val="22"/>
        </w:rPr>
        <w:t>Frau Katharina Stecker (Handel)</w:t>
      </w:r>
    </w:p>
    <w:p w:rsidR="00F07EF3" w:rsidRPr="00C41034" w:rsidRDefault="00F07EF3" w:rsidP="00583864">
      <w:pPr>
        <w:pStyle w:val="08Kontaktdaten"/>
        <w:spacing w:line="300" w:lineRule="atLeast"/>
        <w:rPr>
          <w:rFonts w:cs="Arial"/>
          <w:szCs w:val="22"/>
        </w:rPr>
      </w:pPr>
      <w:r w:rsidRPr="00C41034">
        <w:rPr>
          <w:rFonts w:cs="Arial"/>
          <w:szCs w:val="22"/>
        </w:rPr>
        <w:t>Tel.: 030/300199-1562</w:t>
      </w:r>
    </w:p>
    <w:p w:rsidR="00F07EF3" w:rsidRPr="00C41034" w:rsidRDefault="00F07EF3" w:rsidP="00583864">
      <w:pPr>
        <w:pStyle w:val="08Kontaktdaten"/>
        <w:spacing w:line="300" w:lineRule="atLeast"/>
        <w:rPr>
          <w:rFonts w:cs="Arial"/>
          <w:szCs w:val="22"/>
        </w:rPr>
      </w:pPr>
      <w:r w:rsidRPr="00C41034">
        <w:rPr>
          <w:rFonts w:cs="Arial"/>
          <w:szCs w:val="22"/>
        </w:rPr>
        <w:t xml:space="preserve">E-Mail: </w:t>
      </w:r>
      <w:r w:rsidRPr="00C41034">
        <w:rPr>
          <w:rStyle w:val="Hyperlink"/>
          <w:rFonts w:cs="Arial"/>
        </w:rPr>
        <w:t>katharina.stecker@bdew.de</w:t>
      </w:r>
    </w:p>
    <w:p w:rsidR="00F07EF3" w:rsidRPr="00C41034" w:rsidRDefault="00F07EF3" w:rsidP="00583864">
      <w:pPr>
        <w:autoSpaceDE w:val="0"/>
        <w:autoSpaceDN w:val="0"/>
        <w:adjustRightInd w:val="0"/>
        <w:spacing w:after="0"/>
        <w:rPr>
          <w:rFonts w:cs="Arial"/>
          <w:color w:val="000000"/>
          <w:szCs w:val="22"/>
        </w:rPr>
      </w:pPr>
    </w:p>
    <w:p w:rsidR="00F07EF3" w:rsidRPr="00C41034" w:rsidRDefault="00F07EF3" w:rsidP="00583864">
      <w:pPr>
        <w:autoSpaceDE w:val="0"/>
        <w:autoSpaceDN w:val="0"/>
        <w:adjustRightInd w:val="0"/>
        <w:spacing w:after="0"/>
        <w:rPr>
          <w:rFonts w:cs="Arial"/>
          <w:b/>
          <w:color w:val="000000"/>
          <w:szCs w:val="22"/>
          <w:u w:val="single"/>
        </w:rPr>
      </w:pPr>
      <w:r w:rsidRPr="00C41034">
        <w:rPr>
          <w:rFonts w:cs="Arial"/>
          <w:b/>
          <w:color w:val="000000"/>
          <w:szCs w:val="22"/>
          <w:u w:val="single"/>
        </w:rPr>
        <w:t>VKU</w:t>
      </w:r>
    </w:p>
    <w:p w:rsidR="00F07EF3" w:rsidRPr="00C41034" w:rsidRDefault="00F07EF3" w:rsidP="00583864">
      <w:pPr>
        <w:pStyle w:val="08Kontaktdaten"/>
        <w:spacing w:line="300" w:lineRule="atLeast"/>
        <w:rPr>
          <w:rFonts w:cs="Arial"/>
          <w:szCs w:val="22"/>
        </w:rPr>
      </w:pPr>
      <w:r w:rsidRPr="00C41034">
        <w:rPr>
          <w:rFonts w:cs="Arial"/>
          <w:szCs w:val="22"/>
        </w:rPr>
        <w:t>Frau Isabel Orland (Netz)</w:t>
      </w:r>
    </w:p>
    <w:p w:rsidR="00F07EF3" w:rsidRPr="00C41034" w:rsidRDefault="00F07EF3" w:rsidP="00583864">
      <w:pPr>
        <w:pStyle w:val="08Kontaktdaten"/>
        <w:spacing w:line="300" w:lineRule="atLeast"/>
        <w:rPr>
          <w:rFonts w:cs="Arial"/>
          <w:szCs w:val="22"/>
        </w:rPr>
      </w:pPr>
      <w:r w:rsidRPr="00C41034">
        <w:rPr>
          <w:rFonts w:cs="Arial"/>
          <w:szCs w:val="22"/>
        </w:rPr>
        <w:t>Tel.: 030/58580-196</w:t>
      </w:r>
    </w:p>
    <w:p w:rsidR="00F07EF3" w:rsidRPr="00C41034" w:rsidRDefault="00F07EF3" w:rsidP="00583864">
      <w:pPr>
        <w:pStyle w:val="08Kontaktdaten"/>
        <w:spacing w:line="300" w:lineRule="atLeast"/>
        <w:rPr>
          <w:rFonts w:cs="Arial"/>
          <w:szCs w:val="22"/>
        </w:rPr>
      </w:pPr>
      <w:r w:rsidRPr="00C41034">
        <w:rPr>
          <w:rFonts w:cs="Arial"/>
          <w:szCs w:val="22"/>
        </w:rPr>
        <w:t xml:space="preserve">E-Mail: </w:t>
      </w:r>
      <w:hyperlink r:id="rId9" w:history="1">
        <w:r w:rsidRPr="00C41034">
          <w:rPr>
            <w:rStyle w:val="Hyperlink"/>
            <w:rFonts w:cs="Arial"/>
          </w:rPr>
          <w:t>orland@vku.de</w:t>
        </w:r>
      </w:hyperlink>
    </w:p>
    <w:p w:rsidR="00F07EF3" w:rsidRPr="00C41034" w:rsidRDefault="00F07EF3" w:rsidP="00583864">
      <w:pPr>
        <w:pStyle w:val="08Kontaktdaten"/>
        <w:spacing w:line="300" w:lineRule="atLeast"/>
        <w:rPr>
          <w:rFonts w:cs="Arial"/>
          <w:szCs w:val="22"/>
        </w:rPr>
      </w:pPr>
    </w:p>
    <w:p w:rsidR="00F07EF3" w:rsidRPr="00C41034" w:rsidRDefault="00F07EF3" w:rsidP="00583864">
      <w:pPr>
        <w:pStyle w:val="08Kontaktdaten"/>
        <w:spacing w:line="300" w:lineRule="atLeast"/>
        <w:rPr>
          <w:rFonts w:cs="Arial"/>
          <w:szCs w:val="22"/>
        </w:rPr>
      </w:pPr>
      <w:r w:rsidRPr="00C41034">
        <w:rPr>
          <w:rFonts w:cs="Arial"/>
          <w:szCs w:val="22"/>
        </w:rPr>
        <w:t xml:space="preserve">Herr RA Viktor </w:t>
      </w:r>
      <w:proofErr w:type="spellStart"/>
      <w:r w:rsidRPr="00C41034">
        <w:rPr>
          <w:rFonts w:cs="Arial"/>
          <w:szCs w:val="22"/>
        </w:rPr>
        <w:t>Milovanović</w:t>
      </w:r>
      <w:proofErr w:type="spellEnd"/>
      <w:r w:rsidRPr="00C41034">
        <w:rPr>
          <w:rFonts w:cs="Arial"/>
          <w:szCs w:val="22"/>
        </w:rPr>
        <w:t xml:space="preserve"> (Recht)</w:t>
      </w:r>
    </w:p>
    <w:p w:rsidR="00F07EF3" w:rsidRPr="00C41034" w:rsidRDefault="00F07EF3" w:rsidP="00583864">
      <w:pPr>
        <w:pStyle w:val="08Kontaktdaten"/>
        <w:spacing w:line="300" w:lineRule="atLeast"/>
        <w:rPr>
          <w:rFonts w:cs="Arial"/>
          <w:szCs w:val="22"/>
        </w:rPr>
      </w:pPr>
      <w:r w:rsidRPr="00C41034">
        <w:rPr>
          <w:rFonts w:cs="Arial"/>
          <w:szCs w:val="22"/>
        </w:rPr>
        <w:lastRenderedPageBreak/>
        <w:t>Tel.: 030/585 80-135</w:t>
      </w:r>
    </w:p>
    <w:p w:rsidR="00F07EF3" w:rsidRPr="00C41034" w:rsidRDefault="00F07EF3" w:rsidP="00583864">
      <w:pPr>
        <w:pStyle w:val="08Kontaktdaten"/>
        <w:spacing w:line="300" w:lineRule="atLeast"/>
        <w:rPr>
          <w:rFonts w:cs="Arial"/>
          <w:szCs w:val="22"/>
        </w:rPr>
      </w:pPr>
      <w:r w:rsidRPr="00C41034">
        <w:rPr>
          <w:rFonts w:cs="Arial"/>
          <w:szCs w:val="22"/>
        </w:rPr>
        <w:t xml:space="preserve">E-Mail: </w:t>
      </w:r>
      <w:r w:rsidRPr="00C41034">
        <w:rPr>
          <w:rStyle w:val="Hyperlink"/>
          <w:rFonts w:cs="Arial"/>
        </w:rPr>
        <w:t>milovanovic@vku.de</w:t>
      </w:r>
    </w:p>
    <w:p w:rsidR="00F07EF3" w:rsidRPr="00C41034" w:rsidRDefault="00F07EF3" w:rsidP="00583864">
      <w:pPr>
        <w:rPr>
          <w:rFonts w:cs="Arial"/>
        </w:rPr>
      </w:pPr>
    </w:p>
    <w:p w:rsidR="00F07EF3" w:rsidRPr="003972AA" w:rsidRDefault="00867788" w:rsidP="00583864">
      <w:pPr>
        <w:autoSpaceDE w:val="0"/>
        <w:autoSpaceDN w:val="0"/>
        <w:adjustRightInd w:val="0"/>
        <w:spacing w:after="0"/>
        <w:rPr>
          <w:rFonts w:cs="Arial"/>
          <w:b/>
          <w:szCs w:val="22"/>
          <w:u w:val="single"/>
          <w:lang w:val="en-US"/>
        </w:rPr>
      </w:pPr>
      <w:r w:rsidRPr="003972AA">
        <w:rPr>
          <w:rFonts w:cs="Arial"/>
          <w:b/>
          <w:szCs w:val="22"/>
          <w:u w:val="single"/>
          <w:lang w:val="en-US"/>
        </w:rPr>
        <w:t>GEODE</w:t>
      </w:r>
    </w:p>
    <w:p w:rsidR="00DD3577" w:rsidRPr="003972AA" w:rsidRDefault="00904FC0" w:rsidP="00583864">
      <w:pPr>
        <w:pStyle w:val="08Kontaktdaten"/>
        <w:spacing w:line="300" w:lineRule="atLeast"/>
        <w:rPr>
          <w:rFonts w:cs="Arial"/>
          <w:color w:val="auto"/>
          <w:szCs w:val="22"/>
          <w:lang w:val="en-US"/>
        </w:rPr>
      </w:pPr>
      <w:r>
        <w:rPr>
          <w:rFonts w:cs="Arial"/>
          <w:noProof/>
          <w:snapToGrid/>
          <w:color w:val="auto"/>
          <w:szCs w:val="22"/>
        </w:rPr>
        <w:pict>
          <v:shapetype id="_x0000_t202" coordsize="21600,21600" o:spt="202" path="m,l,21600r21600,l21600,xe">
            <v:stroke joinstyle="miter"/>
            <v:path gradientshapeok="t" o:connecttype="rect"/>
          </v:shapetype>
          <v:shape id="Abbinder" o:spid="_x0000_s1026" type="#_x0000_t202" style="position:absolute;margin-left:69.45pt;margin-top:738.45pt;width:460.05pt;height:4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" filled="f" stroked="f">
            <o:lock v:ext="edit" aspectratio="t"/>
            <v:textbox inset="0,0,0,0">
              <w:txbxContent>
                <w:p w:rsidR="00607C7A" w:rsidRPr="00122433" w:rsidRDefault="00607C7A" w:rsidP="00F07EF3">
                  <w:pPr>
                    <w:pStyle w:val="Fuzeile"/>
                  </w:pPr>
                  <w:r>
                    <w:t xml:space="preserve">Der </w:t>
                  </w:r>
                  <w:r w:rsidRPr="00297E3E">
                    <w:t>Bundesverband der Energie- und Wasserwirtschaft (BDEW), Berlin, vertritt über 1.800 Unternehmen. Das Spektrum der Mitglieder reicht von lokalen und kommunalen über regionale bis hin zu überregionalen Unternehmen. Sie repräsentieren rund 90 Prozent des Stromabsatzes, gut 60 Prozent des Nah- und Fernwärmeabsatzes, 90 Prozent des Erdgasabsatzes sowie 80 Prozent der Trinkwasser-Förderung und rund ein Drittel der Abwasser-Entsorgung in Deutschland.</w:t>
                  </w:r>
                </w:p>
              </w:txbxContent>
            </v:textbox>
            <w10:wrap type="square" anchorx="page" anchory="page"/>
            <w10:anchorlock/>
          </v:shape>
        </w:pict>
      </w:r>
      <w:r w:rsidR="00867788" w:rsidRPr="003972AA">
        <w:rPr>
          <w:rFonts w:cs="Arial"/>
          <w:color w:val="auto"/>
          <w:szCs w:val="22"/>
          <w:lang w:val="en-US"/>
        </w:rPr>
        <w:t xml:space="preserve">Herr </w:t>
      </w:r>
      <w:r w:rsidR="00DD3577" w:rsidRPr="003972AA">
        <w:rPr>
          <w:rFonts w:cs="Arial"/>
          <w:color w:val="auto"/>
          <w:szCs w:val="22"/>
          <w:lang w:val="en-US"/>
        </w:rPr>
        <w:t xml:space="preserve">RA </w:t>
      </w:r>
      <w:proofErr w:type="spellStart"/>
      <w:r w:rsidR="00867788" w:rsidRPr="003972AA">
        <w:rPr>
          <w:rFonts w:cs="Arial"/>
          <w:color w:val="auto"/>
          <w:szCs w:val="22"/>
          <w:lang w:val="en-US"/>
        </w:rPr>
        <w:t>Florian</w:t>
      </w:r>
      <w:proofErr w:type="spellEnd"/>
      <w:r w:rsidR="00867788" w:rsidRPr="003972AA">
        <w:rPr>
          <w:rFonts w:cs="Arial"/>
          <w:color w:val="auto"/>
          <w:szCs w:val="22"/>
          <w:lang w:val="en-US"/>
        </w:rPr>
        <w:t xml:space="preserve"> </w:t>
      </w:r>
      <w:proofErr w:type="spellStart"/>
      <w:r w:rsidR="00867788" w:rsidRPr="003972AA">
        <w:rPr>
          <w:rFonts w:cs="Arial"/>
          <w:color w:val="auto"/>
          <w:szCs w:val="22"/>
          <w:lang w:val="en-US"/>
        </w:rPr>
        <w:t>Warg</w:t>
      </w:r>
      <w:proofErr w:type="spellEnd"/>
    </w:p>
    <w:p w:rsidR="00F07EF3" w:rsidRPr="003972AA" w:rsidRDefault="00867788" w:rsidP="00583864">
      <w:pPr>
        <w:pStyle w:val="08Kontaktdaten"/>
        <w:spacing w:line="300" w:lineRule="atLeast"/>
        <w:rPr>
          <w:rFonts w:cs="Arial"/>
          <w:color w:val="auto"/>
          <w:szCs w:val="22"/>
          <w:lang w:val="en-US"/>
        </w:rPr>
      </w:pPr>
      <w:bookmarkStart w:id="31" w:name="_GoBack"/>
      <w:bookmarkEnd w:id="31"/>
      <w:r w:rsidRPr="003972AA">
        <w:rPr>
          <w:rFonts w:cs="Arial"/>
          <w:color w:val="auto"/>
          <w:szCs w:val="22"/>
          <w:lang w:val="en-US"/>
        </w:rPr>
        <w:t>Tel.: 030/611284070</w:t>
      </w:r>
    </w:p>
    <w:p w:rsidR="00F07EF3" w:rsidRPr="00C41034" w:rsidRDefault="00F07EF3" w:rsidP="00583864">
      <w:pPr>
        <w:pStyle w:val="08Kontaktdaten"/>
        <w:spacing w:line="300" w:lineRule="atLeast"/>
        <w:rPr>
          <w:rFonts w:cs="Arial"/>
          <w:szCs w:val="22"/>
        </w:rPr>
      </w:pPr>
      <w:r w:rsidRPr="00C41034">
        <w:rPr>
          <w:rFonts w:cs="Arial"/>
          <w:szCs w:val="22"/>
        </w:rPr>
        <w:t xml:space="preserve">E-Mail: </w:t>
      </w:r>
      <w:r w:rsidRPr="00C41034">
        <w:rPr>
          <w:rStyle w:val="Hyperlink"/>
          <w:rFonts w:cs="Arial"/>
        </w:rPr>
        <w:t>info@geode.de</w:t>
      </w:r>
    </w:p>
    <w:p w:rsidR="009563A7" w:rsidRPr="00C41034" w:rsidRDefault="00904FC0" w:rsidP="00583864">
      <w:pPr>
        <w:rPr>
          <w:rFonts w:cs="Arial"/>
        </w:rPr>
      </w:pPr>
      <w:r>
        <w:rPr>
          <w:rFonts w:cs="Arial"/>
          <w:noProof/>
        </w:rPr>
        <w:pict>
          <v:shape id="_x0000_s1027" type="#_x0000_t202" style="position:absolute;margin-left:69.45pt;margin-top:738.45pt;width:460.05pt;height:4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" filled="f" stroked="f">
            <o:lock v:ext="edit" aspectratio="t"/>
            <v:textbox inset="0,0,0,0">
              <w:txbxContent>
                <w:p w:rsidR="00607C7A" w:rsidRPr="00122433" w:rsidRDefault="00607C7A" w:rsidP="00F07EF3">
                  <w:pPr>
                    <w:pStyle w:val="Fuzeile"/>
                  </w:pPr>
                  <w:r>
                    <w:t xml:space="preserve">Der </w:t>
                  </w:r>
                  <w:r w:rsidRPr="00297E3E">
                    <w:t>Bundesverband der Energie- und Wasserwirtschaft (BDEW), Berlin, vertritt über 1.800 Unternehmen. Das Spektrum der Mitglieder reicht von lokalen und kommunalen über regionale bis hin zu überregionalen Unternehmen. Sie repräsentieren rund 90 Prozent des Stromabsatzes, gut 60 Prozent des Nah- und Fernwärmeabsatzes, 90 Prozent des Erdgasabsatzes sowie 80 Prozent der Trinkwasser-Förderung und rund ein Drittel der Abwasser-Entsorgung in Deutschland.</w:t>
                  </w:r>
                </w:p>
              </w:txbxContent>
            </v:textbox>
            <w10:wrap type="square" anchorx="page" anchory="page"/>
            <w10:anchorlock/>
          </v:shape>
        </w:pict>
      </w:r>
    </w:p>
    <w:sectPr w:rsidR="009563A7" w:rsidRPr="00C41034" w:rsidSect="00FA0578">
      <w:headerReference w:type="default" r:id="rId10"/>
      <w:footerReference w:type="even" r:id="rId11"/>
      <w:footerReference w:type="default" r:id="rId12"/>
      <w:headerReference w:type="first" r:id="rId13"/>
      <w:footerReference w:type="first" r:id="rId14"/>
      <w:pgSz w:w="11906" w:h="16838" w:code="9"/>
      <w:pgMar w:top="2240" w:right="1389" w:bottom="1361" w:left="1389" w:header="1162" w:footer="90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FE" w:rsidRDefault="00EF68FE">
      <w:r>
        <w:separator/>
      </w:r>
    </w:p>
  </w:endnote>
  <w:endnote w:type="continuationSeparator" w:id="0">
    <w:p w:rsidR="00EF68FE" w:rsidRDefault="00EF6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7A" w:rsidRDefault="00904FC0" w:rsidP="00FA0578">
    <w:pPr>
      <w:pStyle w:val="Fuzeile"/>
      <w:framePr w:wrap="around" w:vAnchor="text" w:hAnchor="margin" w:xAlign="right" w:y="1"/>
      <w:rPr>
        <w:rStyle w:val="Seitenzahl"/>
      </w:rPr>
    </w:pPr>
    <w:r>
      <w:rPr>
        <w:rStyle w:val="Seitenzahl"/>
      </w:rPr>
      <w:fldChar w:fldCharType="begin"/>
    </w:r>
    <w:r w:rsidR="00607C7A">
      <w:rPr>
        <w:rStyle w:val="Seitenzahl"/>
      </w:rPr>
      <w:instrText xml:space="preserve">PAGE  </w:instrText>
    </w:r>
    <w:r>
      <w:rPr>
        <w:rStyle w:val="Seitenzahl"/>
      </w:rPr>
      <w:fldChar w:fldCharType="end"/>
    </w:r>
  </w:p>
  <w:p w:rsidR="00607C7A" w:rsidRDefault="00607C7A" w:rsidP="003F7ECA">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7A" w:rsidRPr="009563A7" w:rsidRDefault="00607C7A" w:rsidP="009563A7">
    <w:pPr>
      <w:pStyle w:val="Fuzeile"/>
      <w:tabs>
        <w:tab w:val="clear" w:pos="7938"/>
      </w:tabs>
    </w:pPr>
    <w:r w:rsidRPr="009563A7">
      <w:tab/>
      <w:t xml:space="preserve">Seite </w:t>
    </w:r>
    <w:r w:rsidR="00904FC0">
      <w:fldChar w:fldCharType="begin"/>
    </w:r>
    <w:r>
      <w:instrText xml:space="preserve"> PAGE </w:instrText>
    </w:r>
    <w:r w:rsidR="00904FC0">
      <w:fldChar w:fldCharType="separate"/>
    </w:r>
    <w:r w:rsidR="0067426E">
      <w:rPr>
        <w:noProof/>
      </w:rPr>
      <w:t>3</w:t>
    </w:r>
    <w:r w:rsidR="00904FC0">
      <w:rPr>
        <w:noProof/>
      </w:rPr>
      <w:fldChar w:fldCharType="end"/>
    </w:r>
    <w:r w:rsidRPr="009563A7">
      <w:t xml:space="preserve"> von </w:t>
    </w:r>
    <w:fldSimple w:instr=" NUMPAGES ">
      <w:r w:rsidR="0067426E">
        <w:rPr>
          <w:noProof/>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7A" w:rsidRPr="002A69FB" w:rsidRDefault="00904FC0" w:rsidP="003F30A7">
    <w:pPr>
      <w:pStyle w:val="Fuzeile"/>
      <w:pBdr>
        <w:top w:val="none" w:sz="0" w:space="0" w:color="auto"/>
      </w:pBdr>
    </w:pPr>
    <w:r>
      <w:rPr>
        <w:noProof/>
      </w:rPr>
      <w:pict>
        <v:group id="Flächen-info-Energie" o:spid="_x0000_s4097" style="position:absolute;margin-left:-.55pt;margin-top:515.4pt;width:598.95pt;height:295.35pt;z-index:-251658240;mso-position-horizontal-relative:page;mso-position-vertical-relative:page" coordorigin="-11,10308" coordsize="11979,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">
          <v:rect id="Rectangle 4" o:spid="_x0000_s4108" style="position:absolute;top:10319;width:11962;height:5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MpMEA&#10;AADaAAAADwAAAGRycy9kb3ducmV2LnhtbESPQWsCMRSE74X+h/AKvdWsClJWo4hFLHrRtb0/kufu&#10;4uZlm0R3/fdGEHocZuYbZrbobSOu5EPtWMFwkIEg1s7UXCr4Oa4/PkGEiGywcUwKbhRgMX99mWFu&#10;XMcHuhaxFAnCIUcFVYxtLmXQFVkMA9cSJ+/kvMWYpC+l8dgluG3kKMsm0mLNaaHCllYV6XNxsYnC&#10;m/OYd2O90tuD/1v/7i1+dUq9v/XLKYhIffwPP9vfRsEIHlfSD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XjKTBAAAA2gAAAA8AAAAAAAAAAAAAAAAAmAIAAGRycy9kb3du&#10;cmV2LnhtbFBLBQYAAAAABAAEAPUAAACGAwAAAAA=&#10;" fillcolor="#747576" stroked="f"/>
          <v:rect id="Rectangle 5" o:spid="_x0000_s4107" style="position:absolute;left:6;top:10319;width:11962;height:2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dJ8MA&#10;AADaAAAADwAAAGRycy9kb3ducmV2LnhtbESPQWsCMRSE74L/IbxCb262FopsjWIVxUN7qG09PzbP&#10;3dDNy5rEdfXXm0LB4zAz3zDTeW8b0ZEPxrGCpywHQVw6bbhS8P21Hk1AhIissXFMCi4UYD4bDqZY&#10;aHfmT+p2sRIJwqFABXWMbSFlKGuyGDLXEifv4LzFmKSvpPZ4TnDbyHGev0iLhtNCjS0tayp/dyer&#10;wMbj1eQL4zdvq2bfvU9K+vkISj0+9ItXEJH6eA//t7dawTP8XUk3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6dJ8MAAADaAAAADwAAAAAAAAAAAAAAAACYAgAAZHJzL2Rv&#10;d25yZXYueG1sUEsFBgAAAAAEAAQA9QAAAIgDAAAAAA==&#10;" fillcolor="#acacac" stroked="f"/>
          <v:rect id="Rectangle 6" o:spid="_x0000_s4106" style="position:absolute;left:6;top:12984;width:11962;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viMEA&#10;AADaAAAADwAAAGRycy9kb3ducmV2LnhtbESPT2sCMRTE70K/Q3gFb5ptqf9Wo7QFxava6vWxed0s&#10;bl62m6jx2xtB8DjMzG+Y2SLaWpyp9ZVjBW/9DARx4XTFpYKf3bI3BuEDssbaMSm4kofF/KUzw1y7&#10;C2/ovA2lSBD2OSowITS5lL4wZNH3XUOcvD/XWgxJtqXULV4S3NbyPcuG0mLFacFgQ9+GiuP2ZBUM&#10;Yma+fuO/t6NDtTkdJvsj25VS3df4OQURKIZn+NFeawUfcL+Sbo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e74jBAAAA2gAAAA8AAAAAAAAAAAAAAAAAmAIAAGRycy9kb3du&#10;cmV2LnhtbFBLBQYAAAAABAAEAPUAAACGAwAAAAA=&#10;" fillcolor="#a01437" stroked="f"/>
          <v:group id="Group 7" o:spid="_x0000_s4100" style="position:absolute;left:1389;top:15819;width:9297;height:203" coordorigin="1389,15819" coordsize="9297,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8" o:spid="_x0000_s4102" style="position:absolute;left:1389;top:15819;width:5979;height:203" coordorigin="1417,15098" coordsize="5979,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9" o:spid="_x0000_s4105" style="position:absolute;left:1417;top:15101;width:2285;height:158;visibility:visible;mso-wrap-style:square;v-text-anchor:top" coordsize="390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ms7wA&#10;AADaAAAADwAAAGRycy9kb3ducmV2LnhtbERPvQrCMBDeBd8hnOCmqQqi1SgiCg4iWoWuR3O2xeZS&#10;mqj17c0gOH58/8t1ayrxosaVlhWMhhEI4szqknMFt+t+MAPhPLLGyjIp+JCD9arbWWKs7Zsv9Ep8&#10;LkIIuxgVFN7XsZQuK8igG9qaOHB32xj0ATa51A2+Q7ip5DiKptJgyaGhwJq2BWWP5GkUXM7zw+mz&#10;L0fpnXa6lpM03xxTpfq9drMA4an1f/HPfdAKwtZwJd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3OazvAAAANoAAAAPAAAAAAAAAAAAAAAAAJgCAABkcnMvZG93bnJldi54&#10;bWxQSwUGAAAAAAQABAD1AAAAgQMAAAAA&#10;" path="m179,199v,11,-1,20,-4,28c172,234,168,241,163,246v-5,6,-10,10,-16,14c141,264,135,267,129,269v-7,3,-15,4,-23,5c98,274,89,275,81,275l,275,,22c9,21,18,21,27,21v7,-1,16,-1,26,-1c63,20,73,19,83,19v15,,28,2,38,5c132,27,140,31,147,37v6,6,11,12,14,20c164,65,166,75,166,85v,12,-4,23,-11,32c149,126,140,132,129,137v8,1,16,4,22,9c158,151,163,156,167,162v4,6,7,12,9,19c178,188,179,194,179,199xm115,93v,-10,-2,-18,-6,-24c104,63,95,60,83,60v-7,,-14,,-19,c59,60,55,60,51,61r,66l69,127v4,,9,-1,13,-1c86,126,89,126,93,125v6,-2,12,-6,16,-12c113,108,115,101,115,93xm128,196v,-9,-2,-16,-5,-20c119,171,114,167,108,165v-3,-1,-6,-1,-9,-2c96,163,92,163,87,163r-36,l51,232r26,c84,232,90,232,95,231v5,,9,-1,13,-2c114,227,119,223,123,218v3,-5,5,-12,5,-22xm427,150v,22,-4,40,-10,54c411,218,403,229,394,238v-9,9,-18,16,-27,20c357,263,350,266,344,268v-5,1,-10,3,-16,3c323,272,317,273,312,274v-6,,-11,,-16,1c291,275,286,275,283,275r-67,l216,22v10,-1,20,-1,29,-1c253,20,262,20,271,20v9,,18,-1,25,-1c302,19,309,20,316,20v8,,15,1,23,3c349,25,360,28,371,34v10,5,20,13,28,23c407,67,414,79,419,95v5,15,8,33,8,55xm373,153v,-14,-1,-27,-4,-38c367,103,363,94,358,86,352,78,344,72,334,68v-9,-4,-22,-6,-38,-6c292,62,287,62,281,62v-6,,-10,,-13,l268,231r19,c293,231,300,231,308,231v7,-1,13,-2,19,-4c331,225,336,223,341,220v5,-3,10,-7,15,-12c360,202,364,195,368,186v3,-9,5,-20,5,-33xm466,275r,-253l623,22r-4,44l518,66r,56l606,122r,44l518,166r,64l627,230r,45l466,275xm902,275r-57,l819,159v-1,-5,-2,-11,-3,-18c814,133,813,126,812,119v-2,-9,-3,-17,-5,-26c805,102,804,111,802,119v-1,7,-2,15,-4,22c797,148,796,154,795,159l768,275r-55,l646,23r55,-3l730,145v1,4,2,10,3,16c735,167,736,173,737,179v1,6,2,11,3,16c741,200,741,203,742,205v,-2,1,-5,1,-10c744,190,745,185,746,179v1,-6,2,-12,3,-18c751,155,752,149,753,145l781,22r55,l863,145v1,4,2,10,4,16c868,167,869,173,870,179v1,7,2,12,3,17c874,201,874,204,875,206v,-2,,-5,1,-10c877,191,878,186,879,180v2,-6,3,-12,4,-19c884,155,885,149,887,145l916,22r53,3l902,275xm1261,199v,11,-1,20,-4,28c1254,234,1250,241,1245,246v-5,6,-10,10,-16,14c1223,264,1217,267,1211,269v-7,3,-14,4,-23,5c1180,274,1172,275,1163,275r-80,l1083,22v8,-1,17,-1,26,-1c1117,20,1125,20,1135,20v10,,20,-1,30,-1c1180,19,1193,21,1203,24v11,3,19,7,26,13c1236,43,1240,49,1243,57v3,8,5,18,5,28c1248,97,1244,108,1238,117v-7,9,-16,15,-27,20c1220,138,1227,141,1234,146v6,5,11,10,15,16c1253,168,1256,174,1258,181v2,7,3,13,3,18xm1198,93v,-10,-3,-18,-7,-24c1186,63,1177,60,1165,60v-7,,-13,,-18,c1141,60,1137,60,1133,61r,66l1152,127v4,,8,-1,12,-1c1168,126,1172,126,1175,125v7,-2,12,-6,16,-12c1196,108,1198,101,1198,93xm1211,196v,-9,-2,-16,-6,-20c1201,171,1196,167,1190,165v-3,-1,-5,-1,-9,-2c1178,163,1174,163,1169,163r-36,l1133,232r27,c1167,232,1173,232,1177,231v5,,9,-1,13,-2c1196,227,1202,223,1205,218v4,-5,6,-12,6,-22xm1413,275v,-3,,-6,-1,-9c1412,264,1412,261,1412,257v,-3,-1,-6,-1,-10c1407,253,1401,258,1395,263v-5,4,-11,8,-18,11c1369,277,1361,279,1353,279v-12,,-21,-2,-28,-5c1317,270,1312,266,1308,260v-4,-6,-7,-13,-8,-20c1299,233,1298,225,1298,216r,-128l1349,88r,123c1349,216,1349,220,1350,224v1,3,3,5,4,7c1356,233,1358,234,1361,235v2,,4,1,7,1c1371,236,1374,235,1378,234v3,-2,7,-3,10,-6c1392,226,1396,223,1399,220v4,-3,7,-6,9,-10l1408,88r51,l1459,237v,5,,9,,14c1460,255,1460,259,1460,263v1,4,1,8,2,12l1413,275xm1619,275r,-124c1619,146,1618,142,1617,139v-1,-3,-2,-6,-4,-7c1611,130,1608,129,1606,129v-3,-1,-6,-1,-9,-1c1593,128,1589,129,1585,130v-4,2,-8,3,-11,5c1570,138,1567,140,1564,142v-3,2,-6,4,-7,6l1557,275r-51,l1506,134v,-6,,-12,,-17c1506,111,1505,106,1505,102v-1,-5,-1,-10,-1,-14l1552,88v,2,1,5,1,8c1553,98,1554,101,1554,104v,3,,6,,9c1556,111,1559,109,1563,106v4,-3,8,-7,14,-10c1582,93,1588,90,1595,88v6,-3,13,-4,19,-4c1626,84,1635,86,1642,89v8,4,13,9,18,15c1663,110,1666,116,1667,123v2,7,3,15,3,23l1670,275r-51,xm1832,275v,-3,-1,-5,-1,-8c1831,265,1831,263,1830,260v,-2,,-5,,-7c1829,254,1827,256,1824,258v-3,3,-7,6,-12,9c1807,270,1802,273,1796,276v-6,2,-12,3,-19,3c1763,279,1751,276,1743,269v-9,-7,-16,-15,-20,-25c1718,234,1715,224,1713,212v-2,-11,-2,-21,-2,-30c1711,168,1712,155,1716,143v3,-12,8,-22,14,-31c1737,103,1745,96,1754,91v9,-5,20,-7,32,-7c1791,84,1796,84,1800,85v4,1,8,2,12,3c1816,89,1820,91,1822,92v3,1,5,2,7,3c1828,93,1828,91,1828,88v,-2,-1,-4,-1,-7l1827,5,1878,r,236c1878,240,1878,245,1879,250v,4,,8,,12c1880,266,1881,271,1881,275r-49,xm1827,133v-5,-3,-11,-5,-16,-7c1805,125,1800,124,1793,124v-7,,-13,2,-17,6c1772,134,1769,139,1767,145v-2,5,-3,12,-4,18c1763,170,1762,176,1762,182v,4,1,10,1,16c1764,204,1766,210,1768,216v1,5,4,10,8,14c1779,234,1784,236,1790,236v4,,10,-1,16,-3c1812,231,1819,226,1827,217r,-84xm2081,177v,1,,3,,4c2081,183,2080,184,2080,186r,6l1972,192v,17,3,29,9,37c1986,236,1994,240,2006,240v8,,17,-1,25,-3c2039,235,2047,233,2054,231v7,-3,15,-7,22,-10l2078,260v-6,3,-14,6,-22,9c2049,272,2041,274,2031,276v-10,2,-21,3,-34,3c1981,279,1967,276,1957,269v-10,-7,-18,-16,-24,-25c1928,234,1924,223,1922,212v-2,-12,-3,-22,-3,-30c1919,169,1921,157,1924,145v4,-11,9,-22,15,-31c1946,105,1954,98,1965,92v10,-5,22,-8,36,-8c2017,84,2030,87,2040,92v10,6,19,13,25,22c2071,123,2075,133,2077,144v3,11,4,22,4,33xm2031,163v,-5,-1,-9,-1,-14c2029,144,2028,139,2026,135v-3,-4,-6,-8,-10,-11c2013,121,2007,120,2001,120v-6,,-11,1,-14,4c1983,127,1980,131,1978,136v-2,4,-3,9,-4,14c1973,155,1973,159,1973,163r58,xm2257,219v,11,-2,20,-6,27c2247,254,2242,260,2235,265v-6,5,-14,9,-22,11c2205,279,2196,280,2186,280v-8,,-17,-1,-25,-2c2153,276,2146,274,2140,272v-7,-2,-14,-4,-21,-7l2122,220v7,3,14,6,22,9c2151,232,2158,234,2165,236v8,2,16,3,23,3c2194,239,2198,237,2202,234v4,-3,6,-7,6,-12c2208,217,2206,214,2203,212v-3,-2,-6,-5,-11,-7c2185,202,2178,199,2169,196v-8,-3,-16,-7,-23,-11c2139,180,2133,175,2128,168v-4,-6,-7,-14,-7,-25c2121,133,2123,125,2127,117v4,-7,9,-13,16,-18c2149,94,2156,90,2165,88v8,-3,17,-4,25,-4c2198,84,2205,84,2212,86v6,1,12,2,18,3c2235,91,2241,92,2246,94r-3,42c2238,134,2231,132,2225,130v-6,-2,-11,-3,-18,-5c2201,124,2195,123,2189,123v-7,,-12,2,-15,5c2171,132,2170,135,2170,139v,3,1,6,4,8c2177,149,2180,151,2183,152v8,4,16,7,25,10c2217,165,2225,169,2232,174v7,5,13,11,18,18c2254,199,2257,208,2257,219xm2391,275r-45,l2271,88r56,-1l2358,180v2,3,3,7,4,12c2364,196,2365,201,2366,205v1,3,2,7,2,10c2369,217,2370,219,2370,219v,,,-1,1,-4c2371,212,2372,209,2373,205v1,-4,2,-8,4,-13c2378,188,2380,184,2381,180r32,-92l2467,90r-76,185xm2651,177v,1,,3,,4c2651,183,2651,184,2651,186r,6l2543,192v,17,2,29,8,37c2557,236,2565,240,2576,240v9,,17,-1,25,-3c2610,235,2617,233,2624,231v8,-3,15,-7,23,-10l2648,260v-6,3,-13,6,-21,9c2620,272,2611,274,2602,276v-10,2,-21,3,-34,3c2551,279,2538,276,2527,269v-10,-7,-18,-16,-23,-25c2498,234,2494,223,2493,212v-2,-12,-3,-22,-3,-30c2490,169,2491,157,2495,145v3,-11,8,-22,15,-31c2516,105,2525,98,2535,92v10,-5,22,-8,36,-8c2587,84,2600,87,2611,92v10,6,18,13,24,22c2641,123,2645,133,2648,144v2,11,3,22,3,33xm2601,163v,-5,,-9,-1,-14c2600,144,2598,139,2596,135v-2,-4,-5,-8,-9,-11c2583,121,2578,120,2571,120v-6,,-10,1,-14,4c2553,127,2551,131,2548,136v-2,4,-3,9,-4,14c2543,155,2543,159,2543,163r58,xm2801,128v-2,,-4,-1,-7,-1c2792,127,2789,126,2786,126v-3,,-6,,-10,c2769,126,2759,132,2746,143r,132l2696,275r,-141c2696,128,2695,122,2695,117v,-6,,-11,-1,-15c2693,97,2693,92,2693,88r49,c2742,90,2742,93,2743,95v,3,,5,1,8c2744,105,2744,108,2744,110v,,1,-1,1,-1c2745,108,2745,108,2746,108v,,,-1,1,-1c2749,105,2751,103,2754,100v3,-2,6,-5,9,-7c2766,91,2770,89,2773,87v4,-1,7,-2,11,-2c2789,85,2792,85,2795,86v3,,5,,7,1c2804,87,2805,88,2806,88r-5,40xm3008,181v,14,-2,27,-5,39c3000,232,2995,242,2989,251v-6,8,-13,15,-22,20c2958,276,2948,279,2936,279v-6,,-12,-1,-18,-3c2913,275,2907,273,2903,271v-5,-3,-9,-5,-12,-7c2888,263,2886,261,2886,260v,2,-1,4,-1,7c2885,270,2884,273,2884,275r-49,c2836,271,2836,267,2836,262v1,-4,1,-8,2,-13c2838,245,2838,240,2838,236r,-231l2889,r,84c2889,86,2889,88,2889,90v-1,2,-1,5,-1,7c2888,99,2888,101,2888,104v1,-1,3,-3,6,-5c2897,97,2901,94,2906,92v5,-2,10,-4,15,-6c2927,85,2932,84,2938,84v15,,27,3,36,10c2983,100,2990,108,2995,118v5,9,9,20,10,31c3007,161,3008,171,3008,181xm2956,180v,-5,,-11,-1,-17c2955,156,2953,150,2951,144v-1,-5,-4,-10,-8,-14c2939,126,2933,124,2927,124v-5,,-11,1,-17,3c2903,130,2896,133,2889,139r,88c2896,231,2903,234,2909,235v7,2,12,2,17,2c2930,237,2934,237,2937,235v4,-2,7,-6,10,-10c2950,221,2952,215,2954,207v1,-7,2,-16,2,-27xm3146,275v-1,-2,-1,-4,-1,-6c3145,267,3144,265,3144,263v,-2,,-4,,-6c3139,261,3134,265,3129,268v-4,3,-10,6,-16,8c3107,278,3101,279,3094,279v-10,,-19,-2,-26,-6c3061,270,3056,265,3052,259v-4,-5,-7,-12,-9,-18c3042,234,3041,228,3041,222v,-9,1,-16,4,-22c3048,194,3053,189,3059,184v5,-4,11,-7,18,-10c3084,172,3091,170,3099,168v7,-2,15,-3,22,-3c3128,164,3135,164,3141,164r,-18c3141,138,3139,133,3136,129v-3,-4,-8,-6,-15,-6c3114,123,3108,123,3102,124v-7,2,-13,3,-18,5c3078,130,3073,132,3068,134v-5,2,-9,4,-12,5l3052,101v8,-3,16,-6,25,-9c3084,90,3093,88,3102,87v9,-2,19,-3,29,-3c3142,84,3152,85,3160,88v8,4,15,8,19,14c3184,107,3187,114,3189,122v1,7,2,16,2,25l3191,236v,11,,21,1,27c3193,268,3193,271,3194,275r-48,xm3141,192v-2,,-5,,-8,c3129,192,3125,193,3121,194v-5,1,-9,2,-13,4c3104,199,3100,201,3097,204v-4,4,-7,9,-7,15c3090,224,3092,229,3094,233v3,5,8,8,14,8c3115,241,3122,239,3128,235v6,-3,10,-6,13,-8l3141,192xm3350,275r,-124c3350,146,3350,142,3349,139v-1,-3,-3,-6,-5,-7c3343,130,3340,129,3337,129v-2,-1,-5,-1,-8,-1c3325,128,3321,129,3317,130v-4,2,-8,3,-12,5c3302,138,3299,140,3296,142v-3,2,-6,4,-8,6l3288,275r-50,l3238,134v,-6,,-12,,-17c3237,111,3237,106,3237,102v-1,-5,-1,-10,-1,-14l3284,88v,2,,5,1,8c3285,98,3285,101,3286,104v,3,,6,,9c3288,111,3290,109,3294,106v4,-3,9,-7,15,-10c3314,93,3320,90,3326,88v7,-3,13,-4,20,-4c3357,84,3367,86,3374,89v7,4,13,9,18,15c3395,110,3398,116,3399,123v2,7,2,15,2,23l3401,275r-51,xm3564,275v-1,-3,-1,-5,-1,-8c3562,265,3562,263,3562,260v,-2,,-5,,-7c3561,254,3559,256,3556,258v-4,3,-8,6,-12,9c3539,270,3533,273,3527,276v-6,2,-12,3,-18,3c3495,279,3483,276,3474,269v-8,-7,-15,-15,-20,-25c3449,234,3446,224,3445,212v-2,-11,-3,-21,-3,-30c3442,168,3444,155,3447,143v4,-12,8,-22,15,-31c3468,103,3476,96,3486,91v9,-5,20,-7,32,-7c3523,84,3527,84,3532,85v4,1,8,2,12,3c3548,89,3551,91,3554,92v3,1,5,2,6,3c3560,93,3560,91,3560,88v-1,-2,-1,-4,-1,-7l3559,5,3610,r,236c3610,240,3610,245,3610,250v,4,1,8,1,12c3612,266,3612,271,3613,275r-49,xm3559,133v-6,-3,-11,-5,-17,-7c3537,125,3531,124,3525,124v-7,,-13,2,-17,6c3504,134,3501,139,3499,145v-2,5,-4,12,-4,18c3494,170,3494,176,3494,182v,4,,10,1,16c3496,204,3497,210,3499,216v2,5,5,10,9,14c3511,234,3516,236,3522,236v4,,9,-1,16,-3c3544,231,3551,226,3559,217r,-84xm3859,275v-1,-3,-1,-5,-1,-8c3857,265,3857,263,3857,260v,-2,,-5,,-7c3856,254,3854,256,3850,258v-3,3,-7,6,-12,9c3834,270,3828,273,3822,276v-6,2,-12,3,-18,3c3790,279,3778,276,3769,269v-8,-7,-15,-15,-20,-25c3744,234,3741,224,3740,212v-2,-11,-3,-21,-3,-30c3737,168,3739,155,3742,143v3,-12,8,-22,15,-31c3763,103,3771,96,3781,91v9,-5,20,-7,32,-7c3818,84,3822,84,3827,85v4,1,8,2,12,3c3843,89,3846,91,3849,92v3,1,5,2,6,3c3855,93,3855,91,3855,88v-1,-2,-1,-4,-1,-7l3854,5,3905,r,236c3905,240,3905,245,3905,250v,4,1,8,1,12c3907,266,3907,271,3908,275r-49,xm3854,133v-6,-3,-11,-5,-17,-7c3832,125,3826,124,3820,124v-7,,-13,2,-17,6c3799,134,3796,139,3794,145v-2,5,-4,12,-4,18c3789,170,3789,176,3789,182v,4,,10,1,16c3791,204,3792,210,3794,216v2,5,5,10,9,14c3806,234,3811,236,3817,236v4,,9,-1,15,-3c3839,231,3846,226,3854,217r,-84xe" stroked="f" strokeweight="0">
                <v:path arrowok="t" o:connecttype="custom" o:connectlocs="16,12;98,91;48,71;30,131;201,151;185,11;173,35;218,86;303,130;469,67;433,110;509,101;737,112;664,11;736,102;687,71;678,131;805,155;792,130;853,142;927,73;907,50;975,69;1050,156;1052,48;1099,148;1031,112;1216,108;1168,157;1207,64;1154,85;1239,150;1255,104;1311,77;1316,108;1386,124;1550,105;1521,156;1527,52;1490,77;1576,155;1606,61;1759,102;1686,155;1689,59;1728,92;1723,127;1794,154;1837,82;1831,47;1832,108;1959,155;1922,155;1926,60;2084,155;2014,120;2082,50;2071,71;2069,131;2224,157;2245,50;2285,155;2218,122" o:connectangles="0,0,0,0,0,0,0,0,0,0,0,0,0,0,0,0,0,0,0,0,0,0,0,0,0,0,0,0,0,0,0,0,0,0,0,0,0,0,0,0,0,0,0,0,0,0,0,0,0,0,0,0,0,0,0,0,0,0,0,0,0,0,0"/>
                <o:lock v:ext="edit" verticies="t"/>
              </v:shape>
              <v:shape id="Freeform 10" o:spid="_x0000_s4104" style="position:absolute;left:3724;top:15098;width:2421;height:203;visibility:visible;mso-wrap-style:square;v-text-anchor:top" coordsize="414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PsMUA&#10;AADbAAAADwAAAGRycy9kb3ducmV2LnhtbESPQWvCQBCF74X+h2UKvdWNRaRGVxHBIhSRGin1NmTH&#10;bDA7G7JbTf31nUPB2xvmzTfvzRa9b9SFulgHNjAcZKCIy2BrrgwcivXLG6iYkC02gcnAL0VYzB8f&#10;ZpjbcOVPuuxTpQTCMUcDLqU21zqWjjzGQWiJZXcKncckY1dp2+FV4L7Rr1k21h5rlg8OW1o5Ks/7&#10;Hy+Uw+brfeS2x7ibfH9sR82toF1hzPNTv5yCStSnu/n/emMlvqSXLiJ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s+wxQAAANsAAAAPAAAAAAAAAAAAAAAAAJgCAABkcnMv&#10;ZG93bnJldi54bWxQSwUGAAAAAAQABAD1AAAAigMAAAAA&#10;" path="m162,183v,1,,3,-1,4c161,189,161,190,161,192r,6l53,198v,17,3,29,8,37c67,242,75,246,86,246v9,,17,-1,26,-3c120,241,128,239,134,237v8,-3,16,-7,23,-10l158,266v-6,3,-13,6,-21,9c130,278,122,280,112,282v-10,2,-21,3,-34,3c61,285,48,282,38,275,27,268,19,259,14,250,8,240,5,229,3,218,1,206,,196,,188,,175,2,163,5,151v3,-11,8,-22,15,-31c27,111,35,104,45,98,56,93,68,90,82,90v15,,28,3,39,8c131,104,139,111,145,120v6,9,10,19,13,30c160,161,162,172,162,183xm112,169v,-5,-1,-9,-1,-14c110,150,108,145,106,141v-2,-4,-5,-8,-9,-11c93,127,88,126,82,126v-6,,-11,1,-15,4c64,133,61,137,59,142v-2,4,-4,9,-5,14c54,161,53,165,53,169r59,xm312,134v-2,,-5,-1,-8,-1c302,133,299,132,296,132v-3,,-6,,-9,c279,132,269,138,256,149r,132l206,281r,-141c206,134,206,128,205,123v,-6,,-11,-1,-15c204,103,203,98,203,94r49,c252,96,253,99,253,101v,3,1,5,1,8c254,111,254,114,254,116v1,,1,-1,1,-1c255,114,256,114,256,114v,,1,-1,1,-1c259,111,261,109,264,106v3,-2,6,-5,9,-7c276,97,280,95,283,93v4,-1,8,-2,11,-2c299,91,303,91,306,92v2,,5,,6,1c314,93,315,94,316,94r-4,40xm434,281r,-253l591,28r-5,44l485,72r,56l574,128r,44l485,172r,64l594,236r,45l434,281xm746,281r,-124c746,152,745,148,744,145v-1,-3,-2,-6,-4,-7c738,136,736,135,733,135v-3,-1,-6,-1,-9,-1c720,134,716,135,712,136v-4,2,-8,3,-11,5c697,144,694,146,691,148v-3,2,-5,4,-7,6l684,281r-51,l633,140v,-6,,-12,,-17c633,117,633,112,632,108v,-5,-1,-10,-1,-14l679,94v1,2,1,5,1,8c681,104,681,107,681,110v,3,1,6,1,9c683,117,686,115,690,112v4,-3,9,-7,14,-10c710,99,715,96,722,94v6,-3,13,-4,20,-4c753,90,762,92,769,95v8,4,14,9,18,15c791,116,793,122,795,129v1,7,2,15,2,23l797,281r-51,xm999,183v,1,,3,,4c999,189,999,190,999,192r,6l891,198v,17,2,29,8,37c905,242,913,246,924,246v9,,17,-1,25,-3c958,241,965,239,972,237v8,-3,15,-7,23,-10l996,266v-6,3,-13,6,-21,9c968,278,959,280,950,282v-10,2,-21,3,-34,3c899,285,886,282,875,275v-10,-7,-18,-16,-23,-25c846,240,842,229,841,218v-2,-12,-3,-22,-3,-30c838,175,839,163,843,151v3,-11,8,-22,15,-31c864,111,873,104,883,98v10,-5,22,-8,36,-8c935,90,948,93,959,98v10,6,18,13,24,22c989,129,993,139,996,150v2,11,3,22,3,33xm949,169v,-5,,-9,-1,-14c948,150,946,145,944,141v-2,-4,-5,-8,-9,-11c931,127,926,126,919,126v-6,,-10,1,-14,4c901,133,899,137,896,142v-2,4,-3,9,-4,14c891,161,891,165,891,169r58,xm1149,134v-2,,-4,-1,-7,-1c1140,133,1137,132,1134,132v-3,,-6,,-10,c1117,132,1107,138,1094,149r,132l1044,281r,-141c1044,134,1043,128,1043,123v,-6,-1,-11,-1,-15c1041,103,1041,98,1041,94r49,c1090,96,1090,99,1091,101v,3,,5,1,8c1092,111,1092,114,1092,116v,,1,-1,1,-1c1093,114,1093,114,1094,114v,,,-1,1,-1c1097,111,1099,109,1102,106v3,-2,6,-5,9,-7c1114,97,1118,95,1121,93v4,-1,7,-2,11,-2c1137,91,1140,91,1143,92v3,,5,,7,1c1152,93,1153,94,1154,94r-5,40xm1349,108v,5,-1,10,-1,15c1348,129,1348,134,1348,139r,138c1348,282,1348,288,1348,294v,6,-1,10,-2,14c1342,325,1333,339,1318,348v-14,9,-33,13,-56,13c1250,361,1240,360,1232,359v-9,-1,-17,-3,-24,-5c1201,351,1194,349,1189,346r2,-44c1197,305,1204,307,1212,309v6,2,14,4,22,5c1243,315,1252,316,1262,316v10,,18,-1,23,-4c1290,309,1294,304,1296,298v,-2,1,-4,1,-7c1297,289,1297,286,1297,284r,-16c1297,265,1297,264,1298,262v,-2,,-5,,-7c1298,256,1296,258,1293,261v-3,3,-7,6,-11,9c1277,273,1272,276,1266,279v-6,2,-13,3,-20,3c1232,282,1221,279,1213,272v-9,-6,-16,-14,-21,-24c1187,238,1184,228,1182,217v-2,-11,-3,-21,-3,-31c1179,172,1181,160,1184,148v3,-12,7,-22,14,-31c1204,109,1212,102,1221,97v10,-5,21,-7,34,-7c1260,90,1266,90,1271,92v5,1,9,2,13,4c1288,98,1292,99,1295,101v2,2,5,3,6,4c1301,104,1301,102,1301,100v,-1,1,-2,1,-3l1303,94r48,l1349,108xm1297,141v-13,-7,-25,-10,-35,-10c1255,131,1249,132,1245,136v-4,4,-7,9,-9,14c1234,156,1232,162,1232,168v-1,7,-1,13,-1,18c1231,191,1231,196,1232,202v1,6,2,12,4,17c1238,225,1241,230,1245,233v3,4,8,6,14,6c1264,239,1270,238,1276,235v7,-3,14,-9,21,-18l1297,141xm1451,30v,8,-3,14,-8,21c1437,57,1430,60,1420,60v-9,,-17,-3,-22,-9c1393,44,1390,38,1390,30v,-8,3,-15,8,-21c1403,3,1411,,1420,v5,,9,1,13,2c1437,4,1440,6,1442,9v3,3,5,6,6,10c1450,22,1451,26,1451,30xm1395,281r,-187l1441,94v1,4,1,9,2,14c1444,112,1444,116,1445,121v,5,1,9,1,13l1446,281r-51,xm1648,183v,1,,3,,4c1648,189,1648,190,1648,192r,6l1539,198v,17,3,29,9,37c1553,242,1562,246,1573,246v8,,17,-1,25,-3c1607,241,1614,239,1621,237v8,-3,15,-7,22,-10l1645,266v-6,3,-13,6,-21,9c1617,278,1608,280,1598,282v-9,2,-21,3,-33,3c1548,285,1534,282,1524,275v-10,-7,-18,-16,-24,-25c1495,240,1491,229,1489,218v-1,-12,-2,-22,-2,-30c1487,175,1488,163,1492,151v3,-11,8,-22,14,-31c1513,111,1522,104,1532,98v10,-5,22,-8,36,-8c1584,90,1597,93,1607,98v11,6,19,13,25,22c1638,129,1642,139,1644,150v3,11,4,22,4,33xm1598,169v,-5,,-9,-1,-14c1596,150,1595,145,1593,141v-2,-4,-5,-8,-9,-11c1580,127,1575,126,1568,126v-6,,-11,1,-14,4c1550,133,1547,137,1545,142v-2,4,-3,9,-4,14c1540,161,1540,165,1540,169r58,xm1692,207r,-43l1836,164r,43l1692,207xm2085,281v-1,-3,-1,-6,-1,-9c2083,270,2083,267,2083,263v,-3,,-6,,-10c2078,259,2073,264,2066,269v-5,4,-11,8,-18,11c2041,283,2033,285,2024,285v-11,,-21,-2,-28,-5c1989,276,1983,272,1979,266v-4,-6,-6,-13,-8,-20c1970,239,1969,231,1969,222r,-128l2020,94r,123c2020,222,2020,226,2021,230v1,3,3,5,5,7c2028,239,2030,240,2032,241v2,,5,1,7,1c2042,242,2045,241,2049,240v3,-2,7,-3,11,-6c2063,232,2067,229,2071,226v3,-3,6,-6,9,-10l2080,94r50,l2130,243v,5,1,9,1,14c2131,261,2131,265,2132,269v,4,,8,1,12l2085,281xm2290,281r,-124c2290,152,2289,148,2288,145v-1,-3,-2,-6,-4,-7c2282,136,2280,135,2277,135v-3,-1,-6,-1,-9,-1c2264,134,2260,135,2256,136v-4,2,-8,3,-11,5c2241,144,2238,146,2235,148v-3,2,-5,4,-7,6l2228,281r-51,l2177,140v,-6,,-12,,-17c2177,117,2177,112,2176,108v,-5,-1,-10,-1,-14l2223,94v,2,1,5,1,8c2225,104,2225,107,2225,110v,3,1,6,1,9c2227,117,2230,115,2234,112v4,-3,9,-7,14,-10c2253,99,2259,96,2266,94v6,-3,13,-4,20,-4c2297,90,2306,92,2313,95v8,4,14,9,18,15c2335,116,2337,122,2339,129v1,7,2,15,2,23l2341,281r-51,xm2503,281v,-3,-1,-5,-1,-8c2502,271,2502,269,2502,266v,-2,-1,-5,-1,-7c2500,260,2498,262,2495,264v-3,3,-7,6,-12,9c2478,276,2473,279,2467,282v-6,2,-12,3,-19,3c2434,285,2423,282,2414,275v-9,-7,-15,-15,-20,-25c2389,240,2386,230,2384,218v-1,-11,-2,-21,-2,-30c2382,174,2384,161,2387,149v3,-12,8,-22,14,-31c2408,109,2416,102,2425,97v10,-5,20,-7,33,-7c2462,90,2467,90,2471,91v5,1,9,2,13,3c2487,95,2491,97,2494,98v3,1,5,2,6,3c2500,99,2499,97,2499,94v,-2,,-4,,-7l2499,11r50,-5l2549,242v,4,1,9,1,14c2550,260,2550,264,2551,268v,4,1,9,1,13l2503,281xm2499,139v-6,-3,-12,-5,-17,-7c2477,131,2471,130,2465,130v-8,,-13,2,-18,6c2443,140,2440,145,2438,151v-2,5,-3,12,-4,18c2434,176,2434,182,2434,188v,4,,10,1,16c2435,210,2437,216,2439,222v2,5,4,10,8,14c2451,240,2455,242,2461,242v4,,10,-1,16,-3c2483,237,2490,232,2499,223r,-84xm2918,281r-57,l2836,165v-1,-5,-2,-11,-4,-18c2831,139,2829,132,2828,125v-1,-9,-3,-17,-5,-26c2822,108,2820,117,2819,125v-2,7,-3,15,-4,22c2813,154,2812,160,2811,165r-26,116l2730,281,2663,29r54,-3l2747,151v1,4,2,10,3,16c2751,173,2752,179,2753,185v2,6,3,11,3,16c2757,206,2758,209,2758,211v,-2,1,-5,2,-10c2761,196,2761,191,2762,185v2,-6,3,-12,4,-18c2767,161,2768,155,2769,151l2797,28r55,l2880,151v1,4,2,10,3,16c2884,173,2885,179,2886,185v1,7,2,12,3,17c2890,207,2891,210,2891,212v,-2,1,-5,2,-10c2894,197,2895,192,2896,186v1,-6,2,-12,3,-19c2900,161,2902,155,2903,151l2933,28r53,3l2918,281xm3110,281v-1,-2,-1,-4,-1,-6c3108,273,3108,271,3108,269v,-2,,-4,,-6c3103,267,3098,271,3093,274v-5,3,-10,6,-16,8c3071,284,3065,285,3058,285v-11,,-19,-2,-26,-6c3025,276,3020,271,3016,265v-4,-5,-7,-12,-9,-18c3005,240,3005,234,3005,228v,-9,1,-16,4,-22c3012,200,3017,195,3022,190v6,-4,12,-7,19,-10c3048,178,3055,176,3063,174v7,-2,14,-3,22,-3c3092,170,3099,170,3105,170r,-18c3105,144,3103,139,3100,135v-3,-4,-8,-6,-15,-6c3078,129,3072,129,3065,130v-6,2,-12,3,-17,5c3042,136,3037,138,3032,140v-5,2,-9,4,-12,5l3016,107v8,-3,16,-6,25,-9c3048,96,3057,94,3066,93v9,-2,19,-3,29,-3c3106,90,3116,91,3124,94v8,4,15,8,19,14c3148,113,3151,120,3152,128v2,7,3,16,3,25l3155,242v,11,,21,1,27c3156,274,3157,277,3158,281r-48,xm3105,198v-2,,-5,,-9,c3093,198,3089,199,3084,200v-4,1,-8,2,-12,4c3068,205,3064,207,3061,210v-4,4,-7,9,-7,15c3054,230,3056,235,3058,239v3,5,7,8,14,8c3079,247,3085,245,3092,241v6,-3,10,-6,13,-8l3105,198xm3333,225v,11,-2,20,-6,27c3324,260,3318,266,3312,271v-6,5,-14,9,-22,11c3281,285,3272,286,3263,286v-9,,-17,-1,-25,-2c3230,282,3223,280,3217,278v-8,-2,-15,-4,-21,-7l3198,226v8,3,15,6,23,9c3227,238,3234,240,3242,242v8,2,15,3,22,3c3270,245,3275,243,3279,240v4,-3,5,-7,5,-12c3284,223,3283,220,3280,218v-3,-2,-7,-5,-11,-7c3262,208,3254,205,3246,202v-8,-3,-16,-7,-23,-11c3216,186,3210,181,3205,174v-5,-6,-7,-14,-7,-25c3198,139,3200,131,3204,123v4,-7,9,-13,15,-18c3226,100,3233,96,3241,94v9,-3,17,-4,26,-4c3274,90,3282,90,3288,92v7,1,13,2,18,3c3312,97,3318,98,3323,100r-3,42c3314,140,3308,138,3301,136v-5,-2,-11,-3,-17,-5c3278,130,3271,129,3265,129v-7,,-12,2,-15,5c3248,138,3246,141,3246,145v,3,2,6,4,8c3253,155,3256,157,3260,158v8,4,16,7,25,10c3293,171,3301,175,3308,180v8,5,14,11,18,18c3331,205,3333,214,3333,225xm3502,225v,11,-2,20,-6,27c3492,260,3487,266,3480,271v-6,5,-14,9,-22,11c3450,285,3441,286,3431,286v-8,,-17,-1,-25,-2c3398,282,3391,280,3385,278v-7,-2,-14,-4,-21,-7l3367,226v7,3,14,6,22,9c3396,238,3403,240,3411,242v7,2,15,3,22,3c3439,245,3443,243,3447,240v4,-3,6,-7,6,-12c3453,223,3451,220,3448,218v-3,-2,-6,-5,-11,-7c3430,208,3423,205,3414,202v-8,-3,-16,-7,-23,-11c3384,186,3378,181,3373,174v-4,-6,-7,-14,-7,-25c3366,139,3368,131,3372,123v4,-7,9,-13,16,-18c3394,100,3401,96,3410,94v8,-3,17,-4,25,-4c3443,90,3450,90,3457,92v6,1,12,2,18,3c3481,97,3486,98,3491,100r-2,42c3483,140,3476,138,3470,136v-6,-2,-11,-3,-18,-5c3446,130,3440,129,3434,129v-7,,-12,2,-15,5c3416,138,3415,141,3415,145v,3,1,6,4,8c3422,155,3425,157,3428,158v8,4,16,7,25,10c3462,171,3470,175,3477,180v7,5,13,11,18,18c3499,205,3502,214,3502,225xm3694,183v,1,,3,,4c3694,189,3694,190,3694,192r,6l3586,198v,17,2,29,8,37c3599,242,3608,246,3619,246v8,,17,-1,25,-3c3653,241,3660,239,3667,237v8,-3,15,-7,23,-10l3691,266v-6,3,-13,6,-21,9c3663,278,3654,280,3645,282v-10,2,-22,3,-34,3c3594,285,3580,282,3570,275v-10,-7,-18,-16,-23,-25c3541,240,3537,229,3535,218v-1,-12,-2,-22,-2,-30c3533,175,3534,163,3538,151v3,-11,8,-22,15,-31c3559,111,3568,104,3578,98v10,-5,22,-8,36,-8c3630,90,3643,93,3653,98v11,6,19,13,25,22c3684,129,3688,139,3691,150v2,11,3,22,3,33xm3644,169v,-5,,-9,-1,-14c3643,150,3641,145,3639,141v-2,-4,-5,-8,-9,-11c3626,127,3621,126,3614,126v-6,,-10,1,-14,4c3596,133,3593,137,3591,142v-2,4,-3,9,-4,14c3586,161,3586,165,3586,169r58,xm3844,134v-2,,-4,-1,-7,-1c3835,133,3832,132,3829,132v-3,,-6,,-10,c3812,132,3802,138,3789,149r,132l3738,281r,-141c3738,134,3738,128,3738,123v,-6,-1,-11,-1,-15c3736,103,3736,98,3736,94r49,c3785,96,3785,99,3786,101v,3,,5,1,8c3787,111,3787,114,3787,116v,,,-1,1,-1c3788,114,3788,114,3788,114v1,,1,-1,2,-1c3791,111,3794,109,3797,106v2,-2,6,-5,9,-7c3809,97,3812,95,3816,93v4,-1,7,-2,11,-2c3832,91,3835,91,3838,92v3,,5,,7,1c3847,93,3848,94,3849,94r-5,40xm4076,281r-50,l4010,219v-1,-3,-2,-9,-3,-15c4005,197,4004,191,4003,184v-1,-6,-2,-12,-3,-16c3999,164,3999,162,3998,161v,1,,3,-1,7c3996,172,3995,178,3994,184v-1,7,-2,13,-4,20c3989,210,3988,216,3987,219r-15,62l3920,281,3860,94r53,-1l3934,170v1,4,3,9,4,16c3940,192,3941,198,3942,204v2,7,3,15,5,22c3948,219,3950,212,3951,205v1,-6,3,-12,4,-19c3956,180,3957,174,3958,170r19,-76l4024,94r18,76c4043,174,4044,180,4045,186v1,6,3,12,4,18c4050,210,4051,215,4052,220v,4,1,6,1,6l4054,220v1,-5,2,-10,4,-16c4059,198,4060,192,4062,185v1,-6,3,-11,4,-15l4088,94r53,2l4076,281xe" stroked="f" strokeweight="0">
                <v:path arrowok="t" o:connecttype="custom" o:connectlocs="92,150;48,51;34,80;120,79;154,60;343,40;436,88;370,79;434,51;521,111;498,141;555,95;668,75;638,57;672,52;720,202;758,151;692,83;790,53;736,134;838,1;816,158;962,150;917,51;903,80;1218,148;1181,122;1245,137;1319,76;1300,57;1369,158;1400,141;1461,53;1441,73;1461,78;1596,158;1619,85;1697,85;1773,157;1812,76;1838,61;1790,118;1908,161;1911,119;1943,56;1945,111;1981,132;1971,69;1999,75;2160,111;2087,155;2160,103;2247,75;2213,53;2244,52;2337,94;2308,127;2370,124" o:connectangles="0,0,0,0,0,0,0,0,0,0,0,0,0,0,0,0,0,0,0,0,0,0,0,0,0,0,0,0,0,0,0,0,0,0,0,0,0,0,0,0,0,0,0,0,0,0,0,0,0,0,0,0,0,0,0,0,0,0"/>
                <o:lock v:ext="edit" verticies="t"/>
              </v:shape>
              <v:shape id="Freeform 11" o:spid="_x0000_s4103" style="position:absolute;left:6161;top:15098;width:1235;height:161;visibility:visible;mso-wrap-style:square;v-text-anchor:top" coordsize="211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llsEA&#10;AADbAAAADwAAAGRycy9kb3ducmV2LnhtbERPTWsCMRC9F/wPYYTeatYipaxGEbFQPIiugtdhMyar&#10;m8mySd2tv94UhN7m8T5ntuhdLW7UhsqzgvEoA0Fcel2xUXA8fL19gggRWWPtmRT8UoDFfPAyw1z7&#10;jvd0K6IRKYRDjgpsjE0uZSgtOQwj3xAn7uxbhzHB1kjdYpfCXS3fs+xDOqw4NVhsaGWpvBY/TsHm&#10;bg/GTU5utzX33YnWWXcpjkq9DvvlFESkPv6Ln+5vneaP4e+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TZZbBAAAA2wAAAA8AAAAAAAAAAAAAAAAAmAIAAGRycy9kb3du&#10;cmV2LnhtbFBLBQYAAAAABAAEAPUAAACGAwAAAAA=&#10;" path="m60,30v,8,-2,14,-8,21c47,57,40,60,30,60,20,60,13,57,8,51,2,44,,38,,30,,22,2,15,8,9,13,3,20,,30,v5,,9,1,13,2c46,4,50,6,52,9v3,3,5,6,6,10c60,22,60,26,60,30xm5,281l5,94r46,c52,98,52,103,53,108v,4,1,8,1,13c55,126,55,130,55,134r,147l5,281xm208,134v-2,,-4,-1,-7,-1c198,133,196,132,193,132v-3,,-7,,-10,c176,132,166,138,153,149r,132l102,281r,-141c102,134,102,128,102,123v,-6,-1,-11,-1,-15c100,103,100,98,100,94r48,c149,96,149,99,149,101v1,3,1,5,1,8c151,111,151,114,151,116v,,,-1,,-1c152,114,152,114,152,114v,,1,-1,1,-1c155,111,157,109,160,106v3,-2,6,-5,9,-7c173,97,176,95,180,93v3,-1,7,-2,11,-2c195,91,199,91,202,92v3,,5,,6,1c210,93,212,94,212,94r-4,40xm360,271v-6,3,-12,5,-18,7c337,280,331,281,324,283v-7,1,-13,2,-20,2c294,285,286,284,280,281v-6,-3,-11,-7,-14,-12c262,263,260,258,259,251v-1,-6,-2,-13,-2,-20l257,132r-34,l223,100r36,-6l267,48r40,l307,94r50,l357,132r-50,l307,227v,3,1,6,3,10c311,240,315,242,320,242v3,,7,-1,12,-2c336,239,340,237,344,236v5,-2,9,-4,14,-6l360,271xm525,225v,11,-1,20,-5,27c516,260,511,266,504,271v-6,5,-14,9,-22,11c473,285,465,286,455,286v-9,,-17,-1,-25,-2c422,282,415,280,409,278v-8,-2,-14,-4,-21,-7l390,226v8,3,15,6,23,9c419,238,427,240,434,242v8,2,15,3,22,3c462,245,467,243,471,240v4,-3,6,-7,6,-12c477,223,475,220,472,218v-3,-2,-7,-5,-11,-7c454,208,446,205,438,202v-8,-3,-16,-7,-23,-11c408,186,402,181,397,174v-5,-6,-7,-14,-7,-25c390,139,392,131,396,123v4,-7,9,-13,15,-18c418,100,425,96,434,94v8,-3,16,-4,25,-4c467,90,474,90,480,92v7,1,13,2,18,3c504,97,510,98,515,100r-3,42c506,140,500,138,494,136v-6,-2,-12,-3,-18,-5c470,130,464,129,458,129v-8,,-13,2,-15,5c440,138,439,141,439,145v,3,1,6,4,8c445,155,449,157,452,158v8,4,16,7,25,10c485,171,493,175,501,180v7,5,13,11,18,18c523,205,525,214,525,225xm708,265v-6,4,-13,7,-20,10c681,278,674,280,665,282v-8,2,-18,3,-27,3c621,285,608,282,597,276v-10,-7,-19,-15,-25,-24c566,242,562,232,560,220v-2,-11,-3,-22,-3,-32c557,175,558,163,562,152v3,-12,8,-23,15,-32c584,111,593,104,604,98v10,-5,23,-8,38,-8c650,90,657,90,664,92v6,1,12,2,17,3c687,97,692,98,697,100r-2,39c695,139,693,138,689,137v-3,-1,-7,-2,-12,-3c673,133,667,132,662,131v-6,-1,-12,-2,-17,-2c632,129,623,134,617,145v-5,10,-8,24,-8,43c609,206,612,221,619,230v6,10,15,15,26,15c653,245,660,244,667,242v8,-3,14,-5,20,-8c694,231,701,228,707,224r1,41xm858,281r,-124c858,152,857,148,856,145v-1,-3,-2,-6,-4,-7c850,136,847,135,845,135v-3,-1,-6,-1,-9,-1c832,134,828,135,824,136v-4,2,-8,3,-12,5c809,144,806,146,803,148v-3,2,-6,4,-7,6l796,281r-51,l745,11,796,6r,90c796,99,796,102,795,104v,3,,5,,7c795,114,794,116,794,118v2,-1,4,-4,8,-7c805,108,810,105,815,101v5,-3,10,-5,16,-8c837,91,843,90,850,90v11,,21,2,29,5c886,99,893,103,897,110v4,5,7,11,9,19c908,136,908,144,908,152r,129l858,281xm1052,281v,-2,,-4,-1,-6c1051,273,1051,271,1051,269v,-2,,-4,,-6c1046,267,1041,271,1036,274v-5,3,-10,6,-16,8c1014,284,1007,285,1000,285v-10,,-18,-2,-25,-6c968,276,962,271,958,265v-4,-5,-6,-12,-8,-18c948,240,947,234,947,228v,-9,2,-16,5,-22c955,200,959,195,965,190v6,-4,12,-7,19,-10c991,178,998,176,1005,174v8,-2,15,-3,22,-3c1035,170,1041,170,1047,170r,-18c1047,144,1046,139,1043,135v-3,-4,-8,-6,-16,-6c1021,129,1014,129,1008,130v-6,2,-12,3,-18,5c985,136,979,138,975,140v-5,2,-9,4,-13,5l959,107v8,-3,16,-6,24,-9c991,96,999,94,1009,93v9,-2,18,-3,28,-3c1049,90,1059,91,1067,94v8,4,14,8,19,14c1090,113,1094,120,1095,128v2,7,2,16,2,25l1097,242v,11,1,21,2,27c1099,274,1100,277,1100,281r-48,xm1047,198v-1,,-4,,-8,c1035,198,1031,199,1027,200v-4,1,-8,2,-13,4c1010,205,1007,207,1004,210v-5,4,-7,9,-7,15c997,230,998,235,1001,239v2,5,7,8,14,8c1022,247,1028,245,1034,241v6,-3,11,-6,13,-8l1047,198xm1264,45v-3,-1,-6,-2,-10,-3c1251,42,1248,41,1244,41v-3,-1,-7,-1,-11,-1c1224,40,1219,42,1215,47v-3,5,-4,12,-4,21c1211,73,1211,81,1212,94r44,l1256,132r-44,l1212,281r-50,l1162,132r-37,l1125,99r37,-5l1162,73v,-5,,-9,1,-14c1163,54,1164,50,1165,45v3,-12,9,-23,19,-31c1194,5,1209,1,1228,1v6,,11,1,16,1c1249,3,1253,4,1256,4v3,1,7,2,9,3l1264,45xm1404,271v-6,3,-12,5,-18,7c1381,280,1375,281,1368,283v-7,1,-14,2,-21,2c1338,285,1330,284,1324,281v-6,-3,-11,-7,-14,-12c1306,263,1304,258,1303,251v-2,-6,-2,-13,-2,-20l1301,132r-34,l1267,100r36,-6l1311,48r40,l1351,94r50,l1401,132r-50,l1351,227v,3,1,6,3,10c1355,240,1359,242,1364,242v3,,7,-1,12,-2c1380,239,1384,237,1388,236v5,-2,9,-4,14,-6l1404,271xm1680,183v,1,-1,3,-1,4c1679,189,1679,190,1679,192r,6l1571,198v,17,3,29,8,37c1585,242,1593,246,1604,246v9,,17,-1,26,-3c1638,241,1646,239,1652,237v8,-3,16,-7,23,-10l1676,266v-6,3,-13,6,-21,9c1648,278,1640,280,1630,282v-10,2,-21,3,-34,3c1579,285,1566,282,1556,275v-11,-7,-19,-16,-24,-25c1526,240,1523,229,1521,218v-2,-12,-3,-22,-3,-30c1518,175,1520,163,1523,151v3,-11,8,-22,15,-31c1545,111,1553,104,1563,98v11,-5,23,-8,37,-8c1615,90,1628,93,1639,98v10,6,18,13,24,22c1669,129,1673,139,1676,150v2,11,4,22,4,33xm1629,169v,-5,,-9,,-14c1628,150,1626,145,1624,141v-2,-4,-5,-8,-9,-11c1611,127,1606,126,1600,126v-6,,-11,1,-15,4c1582,133,1579,137,1577,142v-2,4,-4,9,-5,14c1572,161,1571,165,1571,169r58,xm1779,257v,7,-3,13,-8,19c1766,283,1759,286,1749,286v-10,,-18,-3,-23,-9c1721,271,1718,264,1718,257v,-8,3,-14,8,-20c1731,231,1739,228,1749,228v5,,9,1,13,2c1765,232,1769,234,1771,237v3,3,5,6,6,9c1778,250,1779,253,1779,257xm1934,281r-39,l1798,29r56,-3l1902,167v2,5,4,10,5,16c1909,189,1911,194,1912,199v1,5,2,9,3,12c1916,214,1916,216,1916,216v,,1,-2,1,-5c1918,208,1919,204,1920,199v2,-5,3,-10,5,-16c1927,177,1928,172,1931,166l1981,28r53,4l1934,281xm2113,257v,7,-2,13,-7,19c2101,283,2094,286,2083,286v-10,,-17,-3,-22,-9c2055,271,2053,264,2053,257v,-8,2,-14,8,-20c2066,231,2073,228,2083,228v5,,10,1,13,2c2100,232,2103,234,2106,237v3,3,4,6,6,9c2113,250,2113,253,2113,257xe" stroked="f" strokeweight="0">
                <v:path arrowok="t" o:connecttype="custom" o:connectlocs="5,5;3,158;32,158;89,84;58,53;89,64;118,52;189,159;150,74;179,53;187,136;304,142;227,153;279,128;228,84;291,53;259,75;303,111;349,155;353,55;403,77;362,129;501,158;482,77;435,6;469,62;530,73;614,151;560,149;587,98;589,73;590,52;641,136;600,113;604,136;721,23;708,74;679,53;727,1;800,159;760,74;790,53;797,136;981,105;953,137;933,160;899,68;982,103;926,73;1035,155;1030,129;1051,16;1120,122;1189,18;1200,145;1235,145" o:connectangles="0,0,0,0,0,0,0,0,0,0,0,0,0,0,0,0,0,0,0,0,0,0,0,0,0,0,0,0,0,0,0,0,0,0,0,0,0,0,0,0,0,0,0,0,0,0,0,0,0,0,0,0,0,0,0,0"/>
                <o:lock v:ext="edit" verticies="t"/>
              </v:shape>
            </v:group>
            <v:shape id="Freeform 12" o:spid="_x0000_s4101" style="position:absolute;left:9299;top:15819;width:1387;height:163;visibility:visible;mso-wrap-style:square;v-text-anchor:top" coordsize="237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ePsAA&#10;AADbAAAADwAAAGRycy9kb3ducmV2LnhtbERPS2sCMRC+F/wPYYTearZ7ELsapRVEDyL4ug+bcbN1&#10;M1mSqFt/vRGE3ubje85k1tlGXMmH2rGCz0EGgrh0uuZKwWG/+BiBCBFZY+OYFPxRgNm09zbBQrsb&#10;b+m6i5VIIRwKVGBibAspQ2nIYhi4ljhxJ+ctxgR9JbXHWwq3jcyzbCgt1pwaDLY0N1SedxerYG03&#10;x3z7c/Kjxbz9vXNlvs5Lo9R7v/seg4jUxX/xy73SaX4Oz1/SAX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GePsAAAADbAAAADwAAAAAAAAAAAAAAAACYAgAAZHJzL2Rvd25y&#10;ZXYueG1sUEsFBgAAAAAEAAQA9QAAAIUDAAAAAA==&#10;" path="m216,274r-51,l150,213v-1,-4,-2,-9,-4,-16c145,190,144,184,143,178v-1,-7,-3,-12,-4,-17c139,158,139,155,138,154v,1,-1,3,-1,7c136,166,135,171,134,178v-1,6,-3,12,-4,19c129,204,128,209,127,213r-16,61l60,274,,87,53,86r21,77c75,167,76,173,78,179v1,6,3,13,4,19c84,205,85,212,87,220v1,-8,3,-15,4,-22c92,192,93,186,95,179v1,-6,2,-11,3,-16l117,87r47,l181,163v1,5,3,10,4,16c186,186,187,192,189,198v1,6,2,11,2,15c192,217,193,219,193,220r1,-7c195,209,196,204,197,197v2,-6,3,-12,5,-18c203,172,204,167,206,163l228,87r53,2l216,274xm510,274r-51,l444,213v-1,-4,-3,-9,-4,-16c439,190,438,184,436,178v-1,-7,-2,-12,-3,-17c433,158,432,155,432,154v,1,-1,3,-2,7c430,166,429,171,428,178v-2,6,-3,12,-4,19c423,204,421,209,420,213r-15,61l354,274,294,87r53,-1l368,163v1,4,2,10,4,16c373,185,374,192,376,198v1,7,3,14,4,22c382,212,383,205,385,198v1,-6,2,-12,3,-19c390,173,391,168,392,163l410,87r48,l475,163v1,5,2,10,4,16c480,186,481,192,482,198v1,6,2,11,3,15c486,217,486,219,486,220r1,-7c489,209,490,204,491,197v2,-6,3,-12,4,-18c497,172,498,167,500,163l522,87r52,2l510,274xm804,274r-51,l737,213v-1,-4,-2,-9,-3,-16c733,190,731,184,730,178v-1,-7,-2,-12,-3,-17c726,158,726,155,726,154v-1,1,-1,3,-2,7c723,166,722,171,721,178v-1,6,-2,12,-3,19c716,204,715,209,714,213r-15,61l648,274,588,87r52,-1l662,163v1,4,2,10,3,16c667,185,668,192,669,198v2,7,4,14,5,22c676,212,677,205,678,198v2,-6,3,-12,4,-19c683,173,684,168,686,163l704,87r47,l769,163v1,5,2,10,3,16c774,186,775,192,776,198v1,6,2,11,3,15c780,217,780,219,780,220r1,-7c782,209,784,204,785,197v1,-6,3,-12,4,-18c791,172,792,167,793,163l815,87r53,2l804,274xm956,250v,7,-3,14,-8,20c944,276,936,279,926,279v-10,,-18,-3,-23,-9c898,264,895,257,895,250v,-7,3,-14,8,-20c908,224,916,221,926,221v5,,9,1,13,3c943,226,946,228,948,230v3,3,5,6,6,10c955,243,956,247,956,250xm1168,180v,14,-2,27,-5,39c1160,231,1155,241,1149,250v-6,9,-14,16,-23,21c1117,276,1107,278,1096,278v-6,,-12,,-18,-2c1072,274,1067,272,1063,270v-5,-2,-9,-4,-12,-6c1048,262,1046,261,1046,260v,1,-1,3,-1,6c1045,269,1044,272,1044,274r-49,c995,270,996,266,996,261v1,-3,1,-8,1,-12c998,244,998,239,998,235l998,5,1049,r,83c1049,85,1049,87,1048,90v,2,,4,,6c1048,98,1047,101,1047,103v1,-1,4,-3,7,-5c1057,96,1061,94,1066,92v4,-3,9,-5,15,-6c1087,84,1092,83,1098,83v15,,27,3,36,10c1143,99,1150,107,1155,117v5,10,9,20,10,32c1167,160,1168,171,1168,180xm1116,180v,-5,,-11,-1,-18c1115,156,1113,149,1111,144v-2,-6,-5,-11,-9,-15c1098,125,1093,124,1087,124v-6,,-11,1,-18,3c1063,129,1056,133,1049,138r,88c1056,230,1062,233,1069,235v7,1,12,2,17,2c1090,237,1093,236,1097,234v4,-2,7,-5,10,-10c1110,220,1112,214,1114,207v1,-8,2,-17,2,-27xm1325,274v-1,-2,-1,-5,-2,-7c1323,265,1323,262,1323,260v,-3,,-5,,-8c1322,253,1319,255,1316,258v-3,3,-7,6,-12,9c1299,270,1294,273,1288,275v-6,2,-12,3,-19,3c1255,278,1244,275,1235,268v-9,-6,-15,-15,-20,-25c1210,234,1207,223,1205,212v-1,-11,-2,-22,-2,-31c1203,167,1205,154,1208,142v3,-12,8,-22,14,-31c1229,103,1237,96,1246,91v10,-5,21,-8,33,-8c1283,83,1288,84,1292,85v5,,9,1,13,3c1309,89,1312,90,1315,91v3,2,5,3,6,3c1321,92,1321,90,1320,87v,-2,,-4,,-7l1320,5,1371,r,235c1371,240,1371,244,1371,249v,5,,9,1,12c1372,266,1373,270,1373,274r-48,xm1320,132v-6,-3,-12,-5,-17,-6c1298,124,1292,124,1286,124v-8,,-13,1,-17,5c1264,133,1261,138,1259,144v-2,6,-3,12,-4,19c1255,169,1255,176,1255,181v,5,,10,1,16c1257,203,1258,209,1260,215v2,6,5,11,8,15c1272,234,1277,236,1282,236v5,,10,-1,16,-4c1304,230,1312,225,1320,217r,-85xm1573,177v,1,,2,,4c1573,182,1573,184,1573,186r,6l1465,192v,16,2,28,8,36c1479,236,1487,240,1498,240v9,,17,-1,25,-3c1532,235,1539,232,1546,230v8,-3,15,-6,23,-10l1570,259v-6,4,-13,7,-21,10c1542,271,1533,274,1524,275v-10,2,-21,3,-34,3c1473,278,1459,275,1449,268v-10,-7,-18,-15,-23,-25c1420,233,1416,222,1415,211v-2,-11,-3,-21,-3,-30c1412,169,1413,156,1417,145v3,-12,8,-23,15,-32c1438,104,1447,97,1457,92v10,-6,22,-9,36,-9c1509,83,1522,86,1533,92v10,5,18,12,24,21c1563,122,1567,132,1570,143v2,11,3,23,3,34xm1523,162v,-4,,-9,-1,-14c1522,143,1520,139,1518,134v-2,-4,-5,-8,-9,-11c1505,120,1500,119,1493,119v-6,,-10,1,-14,5c1475,127,1472,130,1470,135v-2,4,-3,9,-4,14c1465,154,1465,158,1465,162r58,xm1814,274r-51,l1747,213v-1,-4,-2,-9,-3,-16c1743,190,1741,184,1740,178v-1,-7,-2,-12,-3,-17c1736,158,1736,155,1736,154v,1,-1,3,-2,7c1734,166,1733,171,1731,178v-1,6,-2,12,-3,19c1726,204,1725,209,1724,213r-15,61l1658,274,1598,87r52,-1l1672,163v1,4,2,10,4,16c1677,185,1678,192,1680,198v1,7,3,14,4,22c1686,212,1687,205,1689,198v1,-6,2,-12,3,-19c1693,173,1695,168,1696,163r18,-76l1761,87r18,76c1780,168,1781,173,1782,179v2,7,3,13,4,19c1787,204,1788,209,1789,213v1,4,1,6,1,7l1791,213v1,-4,3,-9,4,-16c1796,191,1798,185,1799,179v2,-7,3,-12,4,-16l1825,87r53,2l1814,274xm1966,250v,7,-2,14,-7,20c1954,276,1946,279,1936,279v-10,,-18,-3,-23,-9c1908,264,1905,257,1905,250v,-7,3,-14,8,-20c1918,224,1926,221,1936,221v5,,9,1,13,3c1953,226,1956,228,1959,230v2,3,4,6,5,10c1965,243,1966,247,1966,250xm2123,274v-1,-2,-1,-5,-1,-7c2121,265,2121,262,2121,260v,-3,,-5,,-8c2120,253,2118,255,2114,258v-3,3,-7,6,-12,9c2098,270,2092,273,2086,275v-6,2,-12,3,-18,3c2053,278,2042,275,2033,268v-8,-6,-15,-15,-20,-25c2008,234,2005,223,2004,212v-2,-11,-3,-22,-3,-31c2001,167,2003,154,2006,142v3,-12,8,-22,15,-31c2027,103,2035,96,2045,91v9,-5,20,-8,32,-8c2082,83,2086,84,2091,85v4,,8,1,12,3c2107,89,2110,90,2113,91v3,2,5,3,6,3c2119,92,2119,90,2118,87v,-2,,-4,,-7l2118,5,2169,r,235c2169,240,2169,244,2169,249v,5,1,9,1,12c2171,266,2171,270,2172,274r-49,xm2118,132v-6,-3,-11,-5,-17,-6c2096,124,2090,124,2084,124v-7,,-13,1,-17,5c2063,133,2060,138,2058,144v-3,6,-4,12,-4,19c2053,169,2053,176,2053,181v,5,,10,1,16c2055,203,2056,209,2058,215v2,6,5,11,8,15c2070,234,2075,236,2080,236v5,,10,-1,16,-4c2103,230,2110,225,2118,217r,-85xm2371,177v,1,,2,,4c2371,182,2371,184,2371,186r,6l2263,192v,16,3,28,8,36c2277,236,2285,240,2296,240v9,,17,-1,26,-3c2330,235,2338,232,2344,230v8,-3,16,-6,23,-10l2368,259v-6,4,-13,7,-21,10c2340,271,2332,274,2322,275v-10,2,-21,3,-34,3c2271,278,2258,275,2247,268v-10,-7,-18,-15,-23,-25c2218,233,2215,222,2213,211v-2,-11,-3,-21,-3,-30c2210,169,2212,156,2215,145v3,-12,8,-23,15,-32c2237,104,2245,97,2255,92v10,-6,23,-9,37,-9c2307,83,2320,86,2331,92v10,5,18,12,24,21c2361,122,2365,132,2368,143v2,11,3,23,3,34xm2321,162v,-4,,-9,-1,-14c2320,143,2318,139,2316,134v-2,-4,-5,-8,-9,-11c2303,120,2298,119,2292,119v-6,,-11,1,-15,5c2274,127,2271,130,2269,135v-2,4,-4,9,-5,14c2264,154,2263,158,2263,162r58,xe" stroked="f" strokeweight="0">
              <v:path arrowok="t" o:connecttype="custom" o:connectlocs="81,94;65,160;48,116;96,51;113,124;126,160;253,94;237,160;220,116;268,51;285,124;298,160;425,94;409,160;391,116;439,51;457,124;470,160;528,134;683,105;622,158;583,152;613,53;642,48;652,95;614,132;653,105;763,156;704,106;763,51;802,0;772,77;734,106;772,127;857,112;918,151;828,123;897,54;888,78;857,95;1018,104;1009,124;980,105;1003,51;1047,129;1099,52;1114,146;1150,146;1230,156;1171,106;1230,51;1269,0;1239,77;1201,106;1239,127;1324,112;1385,151;1295,123;1364,54;1355,78;1324,95" o:connectangles="0,0,0,0,0,0,0,0,0,0,0,0,0,0,0,0,0,0,0,0,0,0,0,0,0,0,0,0,0,0,0,0,0,0,0,0,0,0,0,0,0,0,0,0,0,0,0,0,0,0,0,0,0,0,0,0,0,0,0,0,0"/>
              <o:lock v:ext="edit" verticies="t"/>
            </v:shape>
          </v:group>
          <v:shape id="Freeform 13" o:spid="_x0000_s4099" style="position:absolute;left:-11;top:10308;width:9935;height:3912;visibility:visible;mso-wrap-style:square;v-text-anchor:top" coordsize="26551,1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UEr8A&#10;AADbAAAADwAAAGRycy9kb3ducmV2LnhtbERPS4vCMBC+L/gfwgje1tRVFq1GEUHw6gP0ODbTpthM&#10;SpKt9d+bhYW9zcf3nNWmt43oyIfasYLJOANBXDhdc6Xgct5/zkGEiKyxcUwKXhRgsx58rDDX7slH&#10;6k6xEimEQ44KTIxtLmUoDFkMY9cSJ6503mJM0FdSe3ymcNvIryz7lhZrTg0GW9oZKh6nH6tgXpbX&#10;xaG4L27X2fbuQ9fPajJKjYb9dgkiUh//xX/ug07zp/D7Szp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o5QSvwAAANsAAAAPAAAAAAAAAAAAAAAAAJgCAABkcnMvZG93bnJl&#10;di54bWxQSwUGAAAAAAQABAD1AAAAhAMAAAAA&#10;" path="m1986,411v,-65,-5,-130,-15,-194l2024,209v10,67,16,135,16,202l1986,411xm1971,217c1961,152,1947,88,1927,26r52,-16c1999,75,2014,142,2024,209r-53,8xm27,1497v95,56,202,101,319,131l333,1680c211,1649,99,1602,,1543r27,-46xm346,1628v111,29,233,44,364,44l710,1726v-136,,-262,-16,-377,-46l346,1628xm710,1672v377,,682,-141,899,-355l1646,1355v-226,224,-544,371,-936,371l710,1672xm1609,1317v244,-241,377,-575,377,-906l2040,411v,345,-139,693,-394,944l1609,1317xm1770,10406r,-5529l1824,4877r,5529l1770,10406xm1770,4877v,-684,-185,-1715,-185,-1718l1638,3150v,3,186,1039,186,1727l1770,4877xm1611,3128r23,l1638,3150r-27,5l1611,3128xm1611,3182r-1597,l14,3128r1597,l1611,3182xm10830,10406r,-4727l10884,5679r,4727l10830,10406xm10830,5679v,-357,-29,-690,-95,-991l10787,4676v67,306,97,642,97,1003l10830,5679xm10735,4688v-66,-300,-169,-569,-317,-800l10463,3859v152,236,257,511,324,817l10735,4688xm10463,3858r,1l10440,3873r23,-15xm10418,3888v-187,-279,-443,-502,-776,-653l9664,3186v343,155,606,385,799,672l10418,3888xm9642,3235c9327,3092,8943,3014,8485,3014r,-54c8951,2960,9342,3040,9664,3186r-22,49xm8485,3014v-429,,-862,139,-1250,327l7211,3292v395,-191,836,-332,1274,-332l8485,3014xm7235,3341v-635,307,-1149,744,-1325,920l5872,4223v177,-178,697,-620,1339,-931l7235,3341xm5910,4261r-46,-19l5891,4242r19,19xm5864,4242v,-501,-98,-1081,-98,-1083l5819,3150v,2,99,587,99,1092l5864,4242xm5792,3128r23,l5819,3150r-27,5l5792,3128xm5792,3182r-2072,l3720,3128r2072,l5792,3182xm3693,3157r-3,-29l3720,3128r,27l3693,3157xm3746,3152v1,3,100,972,100,1991l3792,5143v,-1018,-99,-1983,-99,-1986l3746,3152xm3846,5143r,5263l3792,10406r,-5263l3846,5143xm5966,10406r,-4643l6020,5763r,4643l5966,10406xm5966,5763r,-11l5974,5744r19,19l5966,5763xm5974,5744v190,-181,522,-456,910,-649l6908,5143v-382,191,-709,461,-897,640l5974,5744xm6884,5095v266,-133,558,-227,849,-227l7733,4921v-281,,-566,93,-825,222l6884,5095xm7733,4868v281,,520,25,691,168l8389,5078c8231,4945,8003,4921,7733,4921r,-53xm8424,5036v171,143,270,401,270,862l8640,5898v,-443,-92,-688,-251,-820l8424,5036xm8694,5898r,4508l8640,10406r,-4508l8694,5898xm14294,35v-124,143,-227,300,-312,470l13934,481v87,-174,193,-335,320,-481l14294,35xm13982,505v-88,176,-157,366,-206,566l13724,1058v50,-204,120,-397,210,-577l13982,505xm13724,1058r,l13750,1064r-26,-6xm13776,1070v-41,191,-66,391,-80,592l13642,1659v14,-204,39,-406,82,-601l13776,1070xm13696,1662v-14,203,-18,407,-18,606l13624,2268v,-202,4,-407,18,-609l13696,1662xm13678,2268r,904l13624,3172r,-904l13678,2268xm13678,3172r,24l13654,3199r-3,-27l13678,3172xm13654,3199r-1605,216l12042,3362r1605,-216l13654,3199xm12019,3388r,-23l12042,3362r4,26l12019,3388xm12073,3388r,1423l12019,4811r,-1423l12073,3388xm12046,4838r-27,l12019,4811r27,l12046,4838xm12046,4784r1605,l13651,4838r-1605,l12046,4784xm13651,4784r27,l13678,4811r-27,l13651,4784xm13678,4811r,5595l13624,10406r,-5595l13678,4811xm15780,10406r,-5595l15834,4811r,5595l15780,10406xm15780,4811r,-27l15807,4784r,27l15780,4811xm15807,4784r1872,l17679,4838r-1872,l15807,4784xm17706,4811r,27l17679,4838r,-27l17706,4811xm17652,4811r,-1656l17706,3155r,1656l17652,4811xm17679,3128r27,l17706,3155r-27,l17679,3128xm17679,3182r-1889,l15790,3128r1889,l17679,3182xm15790,3182r-26,l15763,3156r27,-1l15790,3182xm15763,3156v-16,-261,-28,-483,-36,-666l15781,2488v7,181,19,402,36,665l15763,3156xm15727,2490v-9,-189,-13,-335,-13,-438l15768,2052v,102,4,247,13,436l15727,2490xm15714,2052v,-407,56,-717,203,-927l15961,1156v-140,200,-193,500,-193,896l15714,2052xm15917,1125v149,-213,390,-321,759,-321l16676,857v-350,,-576,101,-715,299l15917,1125xm16676,804v723,,1346,219,1347,220l18006,1074v-2,,-615,-217,-1330,-217l16676,804xm18042,1050r-2,36l18006,1074r9,-25l18042,1050xm17988,1048l18040,16r54,3l18042,1050r-54,-2xm22546,3014v-1093,,-2097,419,-2811,1191l19696,4168v724,-783,1742,-1208,2850,-1208l22546,3014xm19735,4205v-663,717,-1076,1740,-1076,3014l18605,7219v,-1289,418,-2324,1091,-3051l19735,4205xm18659,7219v,677,101,1282,292,1809l18901,9046v-193,-532,-296,-1144,-296,-1827l18659,7219xm18951,9028v196,539,486,995,856,1359l19770,10425v-377,-369,-671,-832,-869,-1379l18951,9028xm25223,10386v399,-368,726,-833,948,-1386l26221,9020v-226,561,-557,1032,-962,1406l25223,10386xm26171,9000v209,-518,326,-1114,326,-1782l26551,7218v,675,-119,1278,-330,1802l26171,9000xm26497,7218v,-1305,-389,-2346,-1065,-3065l25471,4116v686,729,1080,1783,1080,3102l26497,7218xm25432,4153c24738,3414,23740,3014,22546,3014r,-54c23755,2960,24767,3366,25471,4116r-39,37xm24277,7419r,l24223,7419r54,xm24277,7419v,1336,-459,2366,-1683,2366l22594,9732v1185,,1629,-1007,1629,-2313l24277,7419xm22594,9785v-680,,-1110,-336,-1369,-857l21273,8904v251,503,665,828,1321,828l22594,9785xm21225,8928v-258,-516,-347,-1214,-347,-1946l20932,6982v,724,88,1414,341,1922l21225,8928xm20878,6982r,l20932,6982r-54,xm20878,6982v,-656,114,-1246,379,-1672l21303,5338v-259,417,-371,997,-371,1644l20878,6982xm21257,5310v267,-430,684,-694,1289,-694l22546,4670v-584,,-987,254,-1243,668l21257,5310xm22546,4616r,l22546,4670r,-54xm22546,4616v689,,1123,340,1384,863l23882,5503v-253,-505,-671,-833,-1336,-833l22546,4616xm23930,5479v259,518,347,1216,347,1940l24223,7419v,-716,-87,-1406,-341,-1916l23930,5479xe" strokecolor="white" strokeweight="0">
            <v:path arrowok="t" o:connecttype="custom" o:connectlocs="721,10;0,579;266,627;763,154;662,3904;611,1174;603,1174;4052,2131;3915,1448;3898,1459;3175,1111;3175,1131;2194,1592;2194,1592;1392,1194;1392,1184;1439,1930;2253,2162;2232,2162;2894,1827;2894,1846;3253,2213;5214,180;5232,189;5105,622;5125,624;5118,1199;5107,1180;4518,1271;4497,1805;4507,1795;5118,3904;5925,3904;5915,1795;6615,1815;6605,1805;5908,1194;5908,1184;5885,934;5972,434;5956,422;6750,407;6751,394;7385,1578;7072,3394;7091,3387;9915,2708;9935,2708;9084,2784;8454,3652;8454,3671;7812,2620;7832,2620;8436,1732;8936,2065;8954,2056" o:connectangles="0,0,0,0,0,0,0,0,0,0,0,0,0,0,0,0,0,0,0,0,0,0,0,0,0,0,0,0,0,0,0,0,0,0,0,0,0,0,0,0,0,0,0,0,0,0,0,0,0,0,0,0,0,0,0,0"/>
            <o:lock v:ext="edit" aspectratio="t" verticies="t"/>
          </v:shape>
          <v:rect id="Rectangle 14" o:spid="_x0000_s4098" style="position:absolute;top:14175;width:1196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R18IA&#10;AADbAAAADwAAAGRycy9kb3ducmV2LnhtbERPTWvCQBC9C/0PyxR6003FiqRuQhXEHnpRI70O2Wk2&#10;dXc2ZFeT/vtuoeBtHu9z1uXorLhRH1rPCp5nGQji2uuWGwXVaTddgQgRWaP1TAp+KEBZPEzWmGs/&#10;8IFux9iIFMIhRwUmxi6XMtSGHIaZ74gT9+V7hzHBvpG6xyGFOyvnWbaUDltODQY72hqqL8erU3DZ&#10;DO6lNdvr92e1t+fmY2O7w6jU0+P49goi0hjv4n/3u07zF/D3Sz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ZHXwgAAANsAAAAPAAAAAAAAAAAAAAAAAJgCAABkcnMvZG93&#10;bnJldi54bWxQSwUGAAAAAAQABAD1AAAAhwMAAAAA&#10;" fillcolor="#0068af" stroked="f"/>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FE" w:rsidRDefault="00EF68FE">
      <w:r>
        <w:separator/>
      </w:r>
    </w:p>
  </w:footnote>
  <w:footnote w:type="continuationSeparator" w:id="0">
    <w:p w:rsidR="00EF68FE" w:rsidRDefault="00EF68FE">
      <w:r>
        <w:continuationSeparator/>
      </w:r>
    </w:p>
  </w:footnote>
  <w:footnote w:id="1">
    <w:p w:rsidR="003110B7" w:rsidRPr="00554222" w:rsidRDefault="003110B7" w:rsidP="003110B7">
      <w:pPr>
        <w:pStyle w:val="Funotentext"/>
        <w:rPr>
          <w:sz w:val="16"/>
          <w:szCs w:val="16"/>
        </w:rPr>
      </w:pPr>
      <w:r w:rsidRPr="00554222">
        <w:rPr>
          <w:rStyle w:val="Funotenzeichen"/>
          <w:sz w:val="16"/>
          <w:szCs w:val="16"/>
        </w:rPr>
        <w:footnoteRef/>
      </w:r>
      <w:r w:rsidRPr="00554222">
        <w:rPr>
          <w:sz w:val="16"/>
          <w:szCs w:val="16"/>
        </w:rPr>
        <w:t xml:space="preserve"> In diesem Zusammenhang bitten wir Sie um </w:t>
      </w:r>
      <w:r>
        <w:rPr>
          <w:sz w:val="16"/>
          <w:szCs w:val="16"/>
        </w:rPr>
        <w:t xml:space="preserve">eine Überprüfung Ihrer Unternehmensdaten in der gemäß § 60 </w:t>
      </w:r>
      <w:proofErr w:type="spellStart"/>
      <w:r>
        <w:rPr>
          <w:sz w:val="16"/>
          <w:szCs w:val="16"/>
        </w:rPr>
        <w:t>KoV</w:t>
      </w:r>
      <w:proofErr w:type="spellEnd"/>
      <w:r>
        <w:rPr>
          <w:sz w:val="16"/>
          <w:szCs w:val="16"/>
        </w:rPr>
        <w:t xml:space="preserve"> veröffentlic</w:t>
      </w:r>
      <w:r>
        <w:rPr>
          <w:sz w:val="16"/>
          <w:szCs w:val="16"/>
        </w:rPr>
        <w:t>h</w:t>
      </w:r>
      <w:r>
        <w:rPr>
          <w:sz w:val="16"/>
          <w:szCs w:val="16"/>
        </w:rPr>
        <w:t>ten Beitrittsliste.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7A" w:rsidRDefault="00607C7A">
    <w:pPr>
      <w:pStyle w:val="Kopfzeile"/>
    </w:pPr>
    <w:r>
      <w:rPr>
        <w:noProof/>
      </w:rPr>
      <w:drawing>
        <wp:anchor distT="0" distB="0" distL="114300" distR="114300" simplePos="0" relativeHeight="251671552" behindDoc="0" locked="0" layoutInCell="1" allowOverlap="1">
          <wp:simplePos x="0" y="0"/>
          <wp:positionH relativeFrom="page">
            <wp:posOffset>848390</wp:posOffset>
          </wp:positionH>
          <wp:positionV relativeFrom="page">
            <wp:posOffset>457200</wp:posOffset>
          </wp:positionV>
          <wp:extent cx="1269232" cy="606056"/>
          <wp:effectExtent l="19050" t="0" r="8890" b="0"/>
          <wp:wrapNone/>
          <wp:docPr id="24" name="Bild 24" descr="VK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KU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7460" cy="609600"/>
                  </a:xfrm>
                  <a:prstGeom prst="rect">
                    <a:avLst/>
                  </a:prstGeom>
                  <a:noFill/>
                  <a:ln>
                    <a:noFill/>
                  </a:ln>
                </pic:spPr>
              </pic:pic>
            </a:graphicData>
          </a:graphic>
        </wp:anchor>
      </w:drawing>
    </w:r>
    <w:r w:rsidRPr="00C122C5">
      <w:rPr>
        <w:noProof/>
      </w:rPr>
      <w:drawing>
        <wp:anchor distT="0" distB="467995" distL="114300" distR="114300" simplePos="0" relativeHeight="251672576" behindDoc="0" locked="0" layoutInCell="1" allowOverlap="1">
          <wp:simplePos x="0" y="0"/>
          <wp:positionH relativeFrom="page">
            <wp:posOffset>2517701</wp:posOffset>
          </wp:positionH>
          <wp:positionV relativeFrom="page">
            <wp:posOffset>255181</wp:posOffset>
          </wp:positionV>
          <wp:extent cx="679524" cy="808075"/>
          <wp:effectExtent l="19050" t="0" r="3175" b="0"/>
          <wp:wrapTopAndBottom/>
          <wp:docPr id="9" name="BDEW-GEODE-Logo-Links" descr="geod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EW-GEODE-Logo-Links" descr="geode_logo"/>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625" cy="809625"/>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page">
            <wp:posOffset>5904865</wp:posOffset>
          </wp:positionH>
          <wp:positionV relativeFrom="page">
            <wp:posOffset>521970</wp:posOffset>
          </wp:positionV>
          <wp:extent cx="1203960" cy="631190"/>
          <wp:effectExtent l="19050" t="0" r="0" b="0"/>
          <wp:wrapNone/>
          <wp:docPr id="2001" name="Bild 2001" descr="BDEW-Logo-Tex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descr="BDEW-Logo-Text-RGB"/>
                  <pic:cNvPicPr>
                    <a:picLocks noChangeAspect="1" noChangeArrowheads="1"/>
                  </pic:cNvPicPr>
                </pic:nvPicPr>
                <pic:blipFill>
                  <a:blip r:embed="rId3"/>
                  <a:srcRect/>
                  <a:stretch>
                    <a:fillRect/>
                  </a:stretch>
                </pic:blipFill>
                <pic:spPr bwMode="auto">
                  <a:xfrm>
                    <a:off x="0" y="0"/>
                    <a:ext cx="1203960" cy="63119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7A" w:rsidRPr="00C574ED" w:rsidRDefault="00607C7A" w:rsidP="00C574ED">
    <w:pPr>
      <w:pStyle w:val="Kopfzeile"/>
    </w:pPr>
    <w:r>
      <w:rPr>
        <w:noProof/>
      </w:rPr>
      <w:drawing>
        <wp:anchor distT="0" distB="0" distL="114300" distR="114300" simplePos="0" relativeHeight="251668480" behindDoc="0" locked="0" layoutInCell="1" allowOverlap="1">
          <wp:simplePos x="0" y="0"/>
          <wp:positionH relativeFrom="page">
            <wp:posOffset>997245</wp:posOffset>
          </wp:positionH>
          <wp:positionV relativeFrom="page">
            <wp:posOffset>552893</wp:posOffset>
          </wp:positionV>
          <wp:extent cx="1269232" cy="606056"/>
          <wp:effectExtent l="19050" t="0" r="8890" b="0"/>
          <wp:wrapNone/>
          <wp:docPr id="7" name="Bild 24" descr="VK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KU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7460" cy="609600"/>
                  </a:xfrm>
                  <a:prstGeom prst="rect">
                    <a:avLst/>
                  </a:prstGeom>
                  <a:noFill/>
                  <a:ln>
                    <a:noFill/>
                  </a:ln>
                </pic:spPr>
              </pic:pic>
            </a:graphicData>
          </a:graphic>
        </wp:anchor>
      </w:drawing>
    </w:r>
    <w:r w:rsidRPr="00C122C5">
      <w:rPr>
        <w:noProof/>
      </w:rPr>
      <w:drawing>
        <wp:anchor distT="0" distB="467995" distL="114300" distR="114300" simplePos="0" relativeHeight="251669504" behindDoc="0" locked="0" layoutInCell="1" allowOverlap="1">
          <wp:simplePos x="0" y="0"/>
          <wp:positionH relativeFrom="page">
            <wp:posOffset>2826045</wp:posOffset>
          </wp:positionH>
          <wp:positionV relativeFrom="page">
            <wp:posOffset>350874</wp:posOffset>
          </wp:positionV>
          <wp:extent cx="679524" cy="808075"/>
          <wp:effectExtent l="19050" t="0" r="3175" b="0"/>
          <wp:wrapTopAndBottom/>
          <wp:docPr id="29" name="BDEW-GEODE-Logo-Links" descr="geod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EW-GEODE-Logo-Links" descr="geode_logo"/>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625" cy="809625"/>
                  </a:xfrm>
                  <a:prstGeom prst="rect">
                    <a:avLst/>
                  </a:prstGeom>
                  <a:noFill/>
                </pic:spPr>
              </pic:pic>
            </a:graphicData>
          </a:graphic>
        </wp:anchor>
      </w:drawing>
    </w:r>
    <w:r w:rsidR="00904FC0">
      <w:rPr>
        <w:noProof/>
      </w:rPr>
      <w:pict>
        <v:shapetype id="_x0000_t202" coordsize="21600,21600" o:spt="202" path="m,l,21600r21600,l21600,xe">
          <v:stroke joinstyle="miter"/>
          <v:path gradientshapeok="t" o:connecttype="rect"/>
        </v:shapetype>
        <v:shape id="BDEW_VKU_GEODE_Anschrift" o:spid="_x0000_s4111" type="#_x0000_t202" style="position:absolute;margin-left:476.95pt;margin-top:128.25pt;width:99pt;height:400.75pt;z-index:251666432;visibility:visible;mso-wrap-distance-left:22.7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" filled="f" stroked="f">
          <v:textbox inset="0,0,0,0">
            <w:txbxContent>
              <w:p w:rsidR="00A93260" w:rsidRDefault="00A93260" w:rsidP="00924713">
                <w:pPr>
                  <w:pStyle w:val="Auskunftsblock-bold"/>
                  <w:tabs>
                    <w:tab w:val="clear" w:pos="510"/>
                  </w:tabs>
                  <w:rPr>
                    <w:lang w:val="de-DE"/>
                  </w:rPr>
                </w:pPr>
                <w:r>
                  <w:rPr>
                    <w:lang w:val="de-DE"/>
                  </w:rPr>
                  <w:t>BDEW Bundesverband</w:t>
                </w:r>
                <w:r>
                  <w:rPr>
                    <w:lang w:val="de-DE"/>
                  </w:rPr>
                  <w:br/>
                  <w:t>der Energie- und</w:t>
                </w:r>
                <w:r>
                  <w:rPr>
                    <w:lang w:val="de-DE"/>
                  </w:rPr>
                  <w:br/>
                  <w:t>Wasserwirtschaft e.V.</w:t>
                </w:r>
              </w:p>
              <w:p w:rsidR="00A93260" w:rsidRDefault="00A93260" w:rsidP="00924713">
                <w:pPr>
                  <w:pStyle w:val="Auskunftsblock"/>
                </w:pPr>
                <w:r>
                  <w:t>Reinhardtstraße 32</w:t>
                </w:r>
                <w:r>
                  <w:br/>
                  <w:t>10117 Berlin</w:t>
                </w:r>
              </w:p>
              <w:p w:rsidR="00A93260" w:rsidRPr="009B2203" w:rsidRDefault="00A93260" w:rsidP="00924713">
                <w:pPr>
                  <w:pStyle w:val="Auskunftsblock-bold"/>
                  <w:spacing w:before="420"/>
                  <w:rPr>
                    <w:lang w:val="de-DE"/>
                  </w:rPr>
                </w:pPr>
                <w:r>
                  <w:rPr>
                    <w:lang w:val="de-DE"/>
                  </w:rPr>
                  <w:t xml:space="preserve">VKU </w:t>
                </w:r>
                <w:r w:rsidRPr="009B2203">
                  <w:rPr>
                    <w:lang w:val="de-DE"/>
                  </w:rPr>
                  <w:t xml:space="preserve">Verband kommunaler Unternehmen e. V. </w:t>
                </w:r>
              </w:p>
              <w:p w:rsidR="00A93260" w:rsidRDefault="00A93260" w:rsidP="00924713">
                <w:pPr>
                  <w:pStyle w:val="Auskunftsblock"/>
                </w:pPr>
                <w:r>
                  <w:t>Invalidenstraße 91</w:t>
                </w:r>
                <w:r>
                  <w:br/>
                  <w:t>10115 Berlin</w:t>
                </w:r>
              </w:p>
              <w:p w:rsidR="00A93260" w:rsidRPr="00BC7D0E" w:rsidRDefault="00A93260" w:rsidP="00924713">
                <w:pPr>
                  <w:pStyle w:val="Auskunftsblock-bold"/>
                  <w:tabs>
                    <w:tab w:val="clear" w:pos="510"/>
                  </w:tabs>
                  <w:spacing w:before="420"/>
                  <w:rPr>
                    <w:lang w:val="de-DE"/>
                  </w:rPr>
                </w:pPr>
                <w:r w:rsidRPr="00BC7D0E">
                  <w:rPr>
                    <w:lang w:val="de-DE"/>
                  </w:rPr>
                  <w:t>GEODE</w:t>
                </w:r>
              </w:p>
              <w:p w:rsidR="00A93260" w:rsidRDefault="00A93260" w:rsidP="00924713">
                <w:pPr>
                  <w:pStyle w:val="Auskunftsblock"/>
                </w:pPr>
                <w:r>
                  <w:t>Magazinstraße 15-16</w:t>
                </w:r>
                <w:r>
                  <w:br/>
                  <w:t xml:space="preserve">10179 Berlin </w:t>
                </w:r>
              </w:p>
            </w:txbxContent>
          </v:textbox>
          <w10:wrap type="square" anchorx="page" anchory="page"/>
        </v:shape>
      </w:pict>
    </w:r>
    <w:r w:rsidR="00904FC0">
      <w:rPr>
        <w:noProof/>
      </w:rPr>
      <w:pict>
        <v:shape id="Text Box 2" o:spid="_x0000_s4110" type="#_x0000_t202" style="position:absolute;margin-left:69.45pt;margin-top:166.15pt;width:362.25pt;height:58.1pt;z-index:251657216;visibility:visible;mso-wrap-distance-top:113.4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" filled="f" stroked="f">
          <v:textbox inset="0,0,0,0">
            <w:txbxContent>
              <w:p w:rsidR="00A93260" w:rsidRPr="00897634" w:rsidRDefault="00A93260" w:rsidP="00F048AA">
                <w:pPr>
                  <w:pStyle w:val="Dokumenttyp"/>
                </w:pPr>
                <w:r>
                  <w:t>Energie</w:t>
                </w:r>
                <w:r w:rsidRPr="00EF6CCD">
                  <w:t>-Info</w:t>
                </w:r>
              </w:p>
            </w:txbxContent>
          </v:textbox>
          <w10:wrap type="topAndBottom" anchorx="page" anchory="page"/>
        </v:shape>
      </w:pict>
    </w:r>
    <w:r w:rsidR="00904FC0">
      <w:rPr>
        <w:noProof/>
      </w:rPr>
      <w:pict>
        <v:rect id="Rectangle 1" o:spid="_x0000_s4109" style="position:absolute;margin-left:0;margin-top:416.75pt;width:598.1pt;height:428.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" filled="f" fillcolor="#f60" stroked="f">
          <w10:wrap type="square" anchorx="page" anchory="page"/>
        </v:rect>
      </w:pict>
    </w:r>
    <w:r>
      <w:rPr>
        <w:noProof/>
      </w:rPr>
      <w:drawing>
        <wp:anchor distT="0" distB="0" distL="114300" distR="114300" simplePos="0" relativeHeight="251660288" behindDoc="0" locked="0" layoutInCell="1" allowOverlap="1">
          <wp:simplePos x="0" y="0"/>
          <wp:positionH relativeFrom="page">
            <wp:posOffset>5904865</wp:posOffset>
          </wp:positionH>
          <wp:positionV relativeFrom="page">
            <wp:posOffset>521970</wp:posOffset>
          </wp:positionV>
          <wp:extent cx="1203960" cy="631190"/>
          <wp:effectExtent l="19050" t="0" r="0" b="0"/>
          <wp:wrapNone/>
          <wp:docPr id="1999" name="BDEW-Logo" descr="BDEW-Logo-Tex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EW-Logo" descr="BDEW-Logo-Text-RGB"/>
                  <pic:cNvPicPr>
                    <a:picLocks noChangeAspect="1" noChangeArrowheads="1"/>
                  </pic:cNvPicPr>
                </pic:nvPicPr>
                <pic:blipFill>
                  <a:blip r:embed="rId3"/>
                  <a:srcRect/>
                  <a:stretch>
                    <a:fillRect/>
                  </a:stretch>
                </pic:blipFill>
                <pic:spPr bwMode="auto">
                  <a:xfrm>
                    <a:off x="0" y="0"/>
                    <a:ext cx="1203960" cy="6311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nsid w:val="FFFFFF88"/>
    <w:multiLevelType w:val="singleLevel"/>
    <w:tmpl w:val="CD9EBA1A"/>
    <w:lvl w:ilvl="0">
      <w:start w:val="1"/>
      <w:numFmt w:val="decimal"/>
      <w:pStyle w:val="Listennummer"/>
      <w:lvlText w:val="%1."/>
      <w:lvlJc w:val="left"/>
      <w:pPr>
        <w:tabs>
          <w:tab w:val="num" w:pos="360"/>
        </w:tabs>
        <w:ind w:left="360" w:hanging="360"/>
      </w:pPr>
    </w:lvl>
  </w:abstractNum>
  <w:abstractNum w:abstractNumId="5">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05746FDA"/>
    <w:multiLevelType w:val="hybridMultilevel"/>
    <w:tmpl w:val="867CC1C6"/>
    <w:lvl w:ilvl="0" w:tplc="4FDE62D4">
      <w:start w:val="1"/>
      <w:numFmt w:val="bullet"/>
      <w:lvlText w:val=""/>
      <w:lvlJc w:val="left"/>
      <w:pPr>
        <w:tabs>
          <w:tab w:val="num" w:pos="720"/>
        </w:tabs>
        <w:ind w:left="720" w:hanging="360"/>
      </w:pPr>
      <w:rPr>
        <w:rFonts w:ascii="Wingdings" w:hAnsi="Wingdings" w:hint="default"/>
      </w:rPr>
    </w:lvl>
    <w:lvl w:ilvl="1" w:tplc="DBB66092" w:tentative="1">
      <w:start w:val="1"/>
      <w:numFmt w:val="bullet"/>
      <w:lvlText w:val=""/>
      <w:lvlJc w:val="left"/>
      <w:pPr>
        <w:tabs>
          <w:tab w:val="num" w:pos="1440"/>
        </w:tabs>
        <w:ind w:left="1440" w:hanging="360"/>
      </w:pPr>
      <w:rPr>
        <w:rFonts w:ascii="Wingdings" w:hAnsi="Wingdings" w:hint="default"/>
      </w:rPr>
    </w:lvl>
    <w:lvl w:ilvl="2" w:tplc="2EB0A18C" w:tentative="1">
      <w:start w:val="1"/>
      <w:numFmt w:val="bullet"/>
      <w:lvlText w:val=""/>
      <w:lvlJc w:val="left"/>
      <w:pPr>
        <w:tabs>
          <w:tab w:val="num" w:pos="2160"/>
        </w:tabs>
        <w:ind w:left="2160" w:hanging="360"/>
      </w:pPr>
      <w:rPr>
        <w:rFonts w:ascii="Wingdings" w:hAnsi="Wingdings" w:hint="default"/>
      </w:rPr>
    </w:lvl>
    <w:lvl w:ilvl="3" w:tplc="29ACEFDC" w:tentative="1">
      <w:start w:val="1"/>
      <w:numFmt w:val="bullet"/>
      <w:lvlText w:val=""/>
      <w:lvlJc w:val="left"/>
      <w:pPr>
        <w:tabs>
          <w:tab w:val="num" w:pos="2880"/>
        </w:tabs>
        <w:ind w:left="2880" w:hanging="360"/>
      </w:pPr>
      <w:rPr>
        <w:rFonts w:ascii="Wingdings" w:hAnsi="Wingdings" w:hint="default"/>
      </w:rPr>
    </w:lvl>
    <w:lvl w:ilvl="4" w:tplc="800CF486" w:tentative="1">
      <w:start w:val="1"/>
      <w:numFmt w:val="bullet"/>
      <w:lvlText w:val=""/>
      <w:lvlJc w:val="left"/>
      <w:pPr>
        <w:tabs>
          <w:tab w:val="num" w:pos="3600"/>
        </w:tabs>
        <w:ind w:left="3600" w:hanging="360"/>
      </w:pPr>
      <w:rPr>
        <w:rFonts w:ascii="Wingdings" w:hAnsi="Wingdings" w:hint="default"/>
      </w:rPr>
    </w:lvl>
    <w:lvl w:ilvl="5" w:tplc="5588A062" w:tentative="1">
      <w:start w:val="1"/>
      <w:numFmt w:val="bullet"/>
      <w:lvlText w:val=""/>
      <w:lvlJc w:val="left"/>
      <w:pPr>
        <w:tabs>
          <w:tab w:val="num" w:pos="4320"/>
        </w:tabs>
        <w:ind w:left="4320" w:hanging="360"/>
      </w:pPr>
      <w:rPr>
        <w:rFonts w:ascii="Wingdings" w:hAnsi="Wingdings" w:hint="default"/>
      </w:rPr>
    </w:lvl>
    <w:lvl w:ilvl="6" w:tplc="431AD28E" w:tentative="1">
      <w:start w:val="1"/>
      <w:numFmt w:val="bullet"/>
      <w:lvlText w:val=""/>
      <w:lvlJc w:val="left"/>
      <w:pPr>
        <w:tabs>
          <w:tab w:val="num" w:pos="5040"/>
        </w:tabs>
        <w:ind w:left="5040" w:hanging="360"/>
      </w:pPr>
      <w:rPr>
        <w:rFonts w:ascii="Wingdings" w:hAnsi="Wingdings" w:hint="default"/>
      </w:rPr>
    </w:lvl>
    <w:lvl w:ilvl="7" w:tplc="12F0D704" w:tentative="1">
      <w:start w:val="1"/>
      <w:numFmt w:val="bullet"/>
      <w:lvlText w:val=""/>
      <w:lvlJc w:val="left"/>
      <w:pPr>
        <w:tabs>
          <w:tab w:val="num" w:pos="5760"/>
        </w:tabs>
        <w:ind w:left="5760" w:hanging="360"/>
      </w:pPr>
      <w:rPr>
        <w:rFonts w:ascii="Wingdings" w:hAnsi="Wingdings" w:hint="default"/>
      </w:rPr>
    </w:lvl>
    <w:lvl w:ilvl="8" w:tplc="364A1C40" w:tentative="1">
      <w:start w:val="1"/>
      <w:numFmt w:val="bullet"/>
      <w:lvlText w:val=""/>
      <w:lvlJc w:val="left"/>
      <w:pPr>
        <w:tabs>
          <w:tab w:val="num" w:pos="6480"/>
        </w:tabs>
        <w:ind w:left="6480" w:hanging="360"/>
      </w:pPr>
      <w:rPr>
        <w:rFonts w:ascii="Wingdings" w:hAnsi="Wingdings" w:hint="default"/>
      </w:rPr>
    </w:lvl>
  </w:abstractNum>
  <w:abstractNum w:abstractNumId="8">
    <w:nsid w:val="06BA39B7"/>
    <w:multiLevelType w:val="hybridMultilevel"/>
    <w:tmpl w:val="1BEA397C"/>
    <w:lvl w:ilvl="0" w:tplc="7694AC0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7230013"/>
    <w:multiLevelType w:val="hybridMultilevel"/>
    <w:tmpl w:val="26F25B3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0A230BA7"/>
    <w:multiLevelType w:val="hybridMultilevel"/>
    <w:tmpl w:val="4F78186C"/>
    <w:lvl w:ilvl="0" w:tplc="6AACDA3E">
      <w:start w:val="1"/>
      <w:numFmt w:val="bullet"/>
      <w:pStyle w:val="Aufzhlungszeichen"/>
      <w:lvlText w:val=""/>
      <w:lvlJc w:val="left"/>
      <w:pPr>
        <w:tabs>
          <w:tab w:val="num" w:pos="2586"/>
        </w:tabs>
        <w:ind w:left="2155" w:firstLine="0"/>
      </w:pPr>
      <w:rPr>
        <w:rFonts w:ascii="Wingdings" w:hAnsi="Wingdings" w:hint="default"/>
      </w:rPr>
    </w:lvl>
    <w:lvl w:ilvl="1" w:tplc="04070003">
      <w:start w:val="1"/>
      <w:numFmt w:val="bullet"/>
      <w:lvlText w:val="o"/>
      <w:lvlJc w:val="left"/>
      <w:pPr>
        <w:tabs>
          <w:tab w:val="num" w:pos="3595"/>
        </w:tabs>
        <w:ind w:left="3595" w:hanging="360"/>
      </w:pPr>
      <w:rPr>
        <w:rFonts w:ascii="Courier New" w:hAnsi="Courier New" w:cs="Courier New" w:hint="default"/>
      </w:rPr>
    </w:lvl>
    <w:lvl w:ilvl="2" w:tplc="04070005" w:tentative="1">
      <w:start w:val="1"/>
      <w:numFmt w:val="bullet"/>
      <w:lvlText w:val=""/>
      <w:lvlJc w:val="left"/>
      <w:pPr>
        <w:tabs>
          <w:tab w:val="num" w:pos="4315"/>
        </w:tabs>
        <w:ind w:left="4315" w:hanging="360"/>
      </w:pPr>
      <w:rPr>
        <w:rFonts w:ascii="Wingdings" w:hAnsi="Wingdings" w:hint="default"/>
      </w:rPr>
    </w:lvl>
    <w:lvl w:ilvl="3" w:tplc="04070001" w:tentative="1">
      <w:start w:val="1"/>
      <w:numFmt w:val="bullet"/>
      <w:lvlText w:val=""/>
      <w:lvlJc w:val="left"/>
      <w:pPr>
        <w:tabs>
          <w:tab w:val="num" w:pos="5035"/>
        </w:tabs>
        <w:ind w:left="5035" w:hanging="360"/>
      </w:pPr>
      <w:rPr>
        <w:rFonts w:ascii="Symbol" w:hAnsi="Symbol" w:hint="default"/>
      </w:rPr>
    </w:lvl>
    <w:lvl w:ilvl="4" w:tplc="04070003" w:tentative="1">
      <w:start w:val="1"/>
      <w:numFmt w:val="bullet"/>
      <w:lvlText w:val="o"/>
      <w:lvlJc w:val="left"/>
      <w:pPr>
        <w:tabs>
          <w:tab w:val="num" w:pos="5755"/>
        </w:tabs>
        <w:ind w:left="5755" w:hanging="360"/>
      </w:pPr>
      <w:rPr>
        <w:rFonts w:ascii="Courier New" w:hAnsi="Courier New" w:cs="Courier New" w:hint="default"/>
      </w:rPr>
    </w:lvl>
    <w:lvl w:ilvl="5" w:tplc="04070005" w:tentative="1">
      <w:start w:val="1"/>
      <w:numFmt w:val="bullet"/>
      <w:lvlText w:val=""/>
      <w:lvlJc w:val="left"/>
      <w:pPr>
        <w:tabs>
          <w:tab w:val="num" w:pos="6475"/>
        </w:tabs>
        <w:ind w:left="6475" w:hanging="360"/>
      </w:pPr>
      <w:rPr>
        <w:rFonts w:ascii="Wingdings" w:hAnsi="Wingdings" w:hint="default"/>
      </w:rPr>
    </w:lvl>
    <w:lvl w:ilvl="6" w:tplc="04070001" w:tentative="1">
      <w:start w:val="1"/>
      <w:numFmt w:val="bullet"/>
      <w:lvlText w:val=""/>
      <w:lvlJc w:val="left"/>
      <w:pPr>
        <w:tabs>
          <w:tab w:val="num" w:pos="7195"/>
        </w:tabs>
        <w:ind w:left="7195" w:hanging="360"/>
      </w:pPr>
      <w:rPr>
        <w:rFonts w:ascii="Symbol" w:hAnsi="Symbol" w:hint="default"/>
      </w:rPr>
    </w:lvl>
    <w:lvl w:ilvl="7" w:tplc="04070003" w:tentative="1">
      <w:start w:val="1"/>
      <w:numFmt w:val="bullet"/>
      <w:lvlText w:val="o"/>
      <w:lvlJc w:val="left"/>
      <w:pPr>
        <w:tabs>
          <w:tab w:val="num" w:pos="7915"/>
        </w:tabs>
        <w:ind w:left="7915" w:hanging="360"/>
      </w:pPr>
      <w:rPr>
        <w:rFonts w:ascii="Courier New" w:hAnsi="Courier New" w:cs="Courier New" w:hint="default"/>
      </w:rPr>
    </w:lvl>
    <w:lvl w:ilvl="8" w:tplc="04070005" w:tentative="1">
      <w:start w:val="1"/>
      <w:numFmt w:val="bullet"/>
      <w:lvlText w:val=""/>
      <w:lvlJc w:val="left"/>
      <w:pPr>
        <w:tabs>
          <w:tab w:val="num" w:pos="8635"/>
        </w:tabs>
        <w:ind w:left="8635" w:hanging="360"/>
      </w:pPr>
      <w:rPr>
        <w:rFonts w:ascii="Wingdings" w:hAnsi="Wingdings" w:hint="default"/>
      </w:rPr>
    </w:lvl>
  </w:abstractNum>
  <w:abstractNum w:abstractNumId="11">
    <w:nsid w:val="0B5E361F"/>
    <w:multiLevelType w:val="multilevel"/>
    <w:tmpl w:val="F38CE256"/>
    <w:lvl w:ilvl="0">
      <w:start w:val="3"/>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C846692"/>
    <w:multiLevelType w:val="hybridMultilevel"/>
    <w:tmpl w:val="B1FED21E"/>
    <w:lvl w:ilvl="0" w:tplc="28965F9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0D54013F"/>
    <w:multiLevelType w:val="hybridMultilevel"/>
    <w:tmpl w:val="02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26158CB"/>
    <w:multiLevelType w:val="hybridMultilevel"/>
    <w:tmpl w:val="7C6E074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nsid w:val="18B91BCF"/>
    <w:multiLevelType w:val="hybridMultilevel"/>
    <w:tmpl w:val="0ECCE508"/>
    <w:lvl w:ilvl="0" w:tplc="4A08927C">
      <w:start w:val="1"/>
      <w:numFmt w:val="bullet"/>
      <w:pStyle w:val="Aufzhlungszeichen2"/>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D9C0DF9"/>
    <w:multiLevelType w:val="hybridMultilevel"/>
    <w:tmpl w:val="3054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4464080"/>
    <w:multiLevelType w:val="hybridMultilevel"/>
    <w:tmpl w:val="408CA01A"/>
    <w:lvl w:ilvl="0" w:tplc="79E25A1E">
      <w:start w:val="1"/>
      <w:numFmt w:val="bullet"/>
      <w:lvlText w:val=""/>
      <w:lvlJc w:val="left"/>
      <w:pPr>
        <w:tabs>
          <w:tab w:val="num" w:pos="720"/>
        </w:tabs>
        <w:ind w:left="720" w:hanging="360"/>
      </w:pPr>
      <w:rPr>
        <w:rFonts w:ascii="Wingdings" w:hAnsi="Wingdings" w:hint="default"/>
      </w:rPr>
    </w:lvl>
    <w:lvl w:ilvl="1" w:tplc="C32057D6">
      <w:start w:val="1257"/>
      <w:numFmt w:val="bullet"/>
      <w:lvlText w:val=""/>
      <w:lvlJc w:val="left"/>
      <w:pPr>
        <w:tabs>
          <w:tab w:val="num" w:pos="1440"/>
        </w:tabs>
        <w:ind w:left="1440" w:hanging="360"/>
      </w:pPr>
      <w:rPr>
        <w:rFonts w:ascii="Wingdings" w:hAnsi="Wingdings" w:hint="default"/>
      </w:rPr>
    </w:lvl>
    <w:lvl w:ilvl="2" w:tplc="17E879D8" w:tentative="1">
      <w:start w:val="1"/>
      <w:numFmt w:val="bullet"/>
      <w:lvlText w:val=""/>
      <w:lvlJc w:val="left"/>
      <w:pPr>
        <w:tabs>
          <w:tab w:val="num" w:pos="2160"/>
        </w:tabs>
        <w:ind w:left="2160" w:hanging="360"/>
      </w:pPr>
      <w:rPr>
        <w:rFonts w:ascii="Wingdings" w:hAnsi="Wingdings" w:hint="default"/>
      </w:rPr>
    </w:lvl>
    <w:lvl w:ilvl="3" w:tplc="F95E3E1E" w:tentative="1">
      <w:start w:val="1"/>
      <w:numFmt w:val="bullet"/>
      <w:lvlText w:val=""/>
      <w:lvlJc w:val="left"/>
      <w:pPr>
        <w:tabs>
          <w:tab w:val="num" w:pos="2880"/>
        </w:tabs>
        <w:ind w:left="2880" w:hanging="360"/>
      </w:pPr>
      <w:rPr>
        <w:rFonts w:ascii="Wingdings" w:hAnsi="Wingdings" w:hint="default"/>
      </w:rPr>
    </w:lvl>
    <w:lvl w:ilvl="4" w:tplc="95F8F300" w:tentative="1">
      <w:start w:val="1"/>
      <w:numFmt w:val="bullet"/>
      <w:lvlText w:val=""/>
      <w:lvlJc w:val="left"/>
      <w:pPr>
        <w:tabs>
          <w:tab w:val="num" w:pos="3600"/>
        </w:tabs>
        <w:ind w:left="3600" w:hanging="360"/>
      </w:pPr>
      <w:rPr>
        <w:rFonts w:ascii="Wingdings" w:hAnsi="Wingdings" w:hint="default"/>
      </w:rPr>
    </w:lvl>
    <w:lvl w:ilvl="5" w:tplc="F506676A" w:tentative="1">
      <w:start w:val="1"/>
      <w:numFmt w:val="bullet"/>
      <w:lvlText w:val=""/>
      <w:lvlJc w:val="left"/>
      <w:pPr>
        <w:tabs>
          <w:tab w:val="num" w:pos="4320"/>
        </w:tabs>
        <w:ind w:left="4320" w:hanging="360"/>
      </w:pPr>
      <w:rPr>
        <w:rFonts w:ascii="Wingdings" w:hAnsi="Wingdings" w:hint="default"/>
      </w:rPr>
    </w:lvl>
    <w:lvl w:ilvl="6" w:tplc="B6CE6BDA" w:tentative="1">
      <w:start w:val="1"/>
      <w:numFmt w:val="bullet"/>
      <w:lvlText w:val=""/>
      <w:lvlJc w:val="left"/>
      <w:pPr>
        <w:tabs>
          <w:tab w:val="num" w:pos="5040"/>
        </w:tabs>
        <w:ind w:left="5040" w:hanging="360"/>
      </w:pPr>
      <w:rPr>
        <w:rFonts w:ascii="Wingdings" w:hAnsi="Wingdings" w:hint="default"/>
      </w:rPr>
    </w:lvl>
    <w:lvl w:ilvl="7" w:tplc="F106F734" w:tentative="1">
      <w:start w:val="1"/>
      <w:numFmt w:val="bullet"/>
      <w:lvlText w:val=""/>
      <w:lvlJc w:val="left"/>
      <w:pPr>
        <w:tabs>
          <w:tab w:val="num" w:pos="5760"/>
        </w:tabs>
        <w:ind w:left="5760" w:hanging="360"/>
      </w:pPr>
      <w:rPr>
        <w:rFonts w:ascii="Wingdings" w:hAnsi="Wingdings" w:hint="default"/>
      </w:rPr>
    </w:lvl>
    <w:lvl w:ilvl="8" w:tplc="21CE2E62" w:tentative="1">
      <w:start w:val="1"/>
      <w:numFmt w:val="bullet"/>
      <w:lvlText w:val=""/>
      <w:lvlJc w:val="left"/>
      <w:pPr>
        <w:tabs>
          <w:tab w:val="num" w:pos="6480"/>
        </w:tabs>
        <w:ind w:left="6480" w:hanging="360"/>
      </w:pPr>
      <w:rPr>
        <w:rFonts w:ascii="Wingdings" w:hAnsi="Wingdings" w:hint="default"/>
      </w:rPr>
    </w:lvl>
  </w:abstractNum>
  <w:abstractNum w:abstractNumId="19">
    <w:nsid w:val="2A4B49DE"/>
    <w:multiLevelType w:val="hybridMultilevel"/>
    <w:tmpl w:val="14D8EB56"/>
    <w:lvl w:ilvl="0" w:tplc="E21E4D04">
      <w:start w:val="1"/>
      <w:numFmt w:val="bullet"/>
      <w:lvlText w:val=""/>
      <w:lvlJc w:val="left"/>
      <w:pPr>
        <w:tabs>
          <w:tab w:val="num" w:pos="720"/>
        </w:tabs>
        <w:ind w:left="720" w:hanging="360"/>
      </w:pPr>
      <w:rPr>
        <w:rFonts w:ascii="Wingdings" w:hAnsi="Wingdings" w:hint="default"/>
      </w:rPr>
    </w:lvl>
    <w:lvl w:ilvl="1" w:tplc="E76CCC2C" w:tentative="1">
      <w:start w:val="1"/>
      <w:numFmt w:val="bullet"/>
      <w:lvlText w:val=""/>
      <w:lvlJc w:val="left"/>
      <w:pPr>
        <w:tabs>
          <w:tab w:val="num" w:pos="1440"/>
        </w:tabs>
        <w:ind w:left="1440" w:hanging="360"/>
      </w:pPr>
      <w:rPr>
        <w:rFonts w:ascii="Wingdings" w:hAnsi="Wingdings" w:hint="default"/>
      </w:rPr>
    </w:lvl>
    <w:lvl w:ilvl="2" w:tplc="30A20B9E" w:tentative="1">
      <w:start w:val="1"/>
      <w:numFmt w:val="bullet"/>
      <w:lvlText w:val=""/>
      <w:lvlJc w:val="left"/>
      <w:pPr>
        <w:tabs>
          <w:tab w:val="num" w:pos="2160"/>
        </w:tabs>
        <w:ind w:left="2160" w:hanging="360"/>
      </w:pPr>
      <w:rPr>
        <w:rFonts w:ascii="Wingdings" w:hAnsi="Wingdings" w:hint="default"/>
      </w:rPr>
    </w:lvl>
    <w:lvl w:ilvl="3" w:tplc="F0B61696" w:tentative="1">
      <w:start w:val="1"/>
      <w:numFmt w:val="bullet"/>
      <w:lvlText w:val=""/>
      <w:lvlJc w:val="left"/>
      <w:pPr>
        <w:tabs>
          <w:tab w:val="num" w:pos="2880"/>
        </w:tabs>
        <w:ind w:left="2880" w:hanging="360"/>
      </w:pPr>
      <w:rPr>
        <w:rFonts w:ascii="Wingdings" w:hAnsi="Wingdings" w:hint="default"/>
      </w:rPr>
    </w:lvl>
    <w:lvl w:ilvl="4" w:tplc="CC182FB6" w:tentative="1">
      <w:start w:val="1"/>
      <w:numFmt w:val="bullet"/>
      <w:lvlText w:val=""/>
      <w:lvlJc w:val="left"/>
      <w:pPr>
        <w:tabs>
          <w:tab w:val="num" w:pos="3600"/>
        </w:tabs>
        <w:ind w:left="3600" w:hanging="360"/>
      </w:pPr>
      <w:rPr>
        <w:rFonts w:ascii="Wingdings" w:hAnsi="Wingdings" w:hint="default"/>
      </w:rPr>
    </w:lvl>
    <w:lvl w:ilvl="5" w:tplc="9EEC7158" w:tentative="1">
      <w:start w:val="1"/>
      <w:numFmt w:val="bullet"/>
      <w:lvlText w:val=""/>
      <w:lvlJc w:val="left"/>
      <w:pPr>
        <w:tabs>
          <w:tab w:val="num" w:pos="4320"/>
        </w:tabs>
        <w:ind w:left="4320" w:hanging="360"/>
      </w:pPr>
      <w:rPr>
        <w:rFonts w:ascii="Wingdings" w:hAnsi="Wingdings" w:hint="default"/>
      </w:rPr>
    </w:lvl>
    <w:lvl w:ilvl="6" w:tplc="B9F0C956" w:tentative="1">
      <w:start w:val="1"/>
      <w:numFmt w:val="bullet"/>
      <w:lvlText w:val=""/>
      <w:lvlJc w:val="left"/>
      <w:pPr>
        <w:tabs>
          <w:tab w:val="num" w:pos="5040"/>
        </w:tabs>
        <w:ind w:left="5040" w:hanging="360"/>
      </w:pPr>
      <w:rPr>
        <w:rFonts w:ascii="Wingdings" w:hAnsi="Wingdings" w:hint="default"/>
      </w:rPr>
    </w:lvl>
    <w:lvl w:ilvl="7" w:tplc="5B0A1102" w:tentative="1">
      <w:start w:val="1"/>
      <w:numFmt w:val="bullet"/>
      <w:lvlText w:val=""/>
      <w:lvlJc w:val="left"/>
      <w:pPr>
        <w:tabs>
          <w:tab w:val="num" w:pos="5760"/>
        </w:tabs>
        <w:ind w:left="5760" w:hanging="360"/>
      </w:pPr>
      <w:rPr>
        <w:rFonts w:ascii="Wingdings" w:hAnsi="Wingdings" w:hint="default"/>
      </w:rPr>
    </w:lvl>
    <w:lvl w:ilvl="8" w:tplc="CDB2C8FA" w:tentative="1">
      <w:start w:val="1"/>
      <w:numFmt w:val="bullet"/>
      <w:lvlText w:val=""/>
      <w:lvlJc w:val="left"/>
      <w:pPr>
        <w:tabs>
          <w:tab w:val="num" w:pos="6480"/>
        </w:tabs>
        <w:ind w:left="6480" w:hanging="360"/>
      </w:pPr>
      <w:rPr>
        <w:rFonts w:ascii="Wingdings" w:hAnsi="Wingdings" w:hint="default"/>
      </w:rPr>
    </w:lvl>
  </w:abstractNum>
  <w:abstractNum w:abstractNumId="20">
    <w:nsid w:val="2D5D0B12"/>
    <w:multiLevelType w:val="multilevel"/>
    <w:tmpl w:val="976804DE"/>
    <w:numStyleLink w:val="Gliederung3"/>
  </w:abstractNum>
  <w:abstractNum w:abstractNumId="21">
    <w:nsid w:val="2EA47480"/>
    <w:multiLevelType w:val="multilevel"/>
    <w:tmpl w:val="E94A7AB2"/>
    <w:numStyleLink w:val="Gliederung2"/>
  </w:abstractNum>
  <w:abstractNum w:abstractNumId="22">
    <w:nsid w:val="2FAF0EC8"/>
    <w:multiLevelType w:val="hybridMultilevel"/>
    <w:tmpl w:val="6D8AC082"/>
    <w:lvl w:ilvl="0" w:tplc="B2201AF2">
      <w:start w:val="1"/>
      <w:numFmt w:val="bullet"/>
      <w:lvlText w:val=""/>
      <w:lvlJc w:val="left"/>
      <w:pPr>
        <w:tabs>
          <w:tab w:val="num" w:pos="1069"/>
        </w:tabs>
        <w:ind w:left="1069" w:hanging="360"/>
      </w:pPr>
      <w:rPr>
        <w:rFonts w:ascii="Symbol" w:hAnsi="Symbol" w:hint="default"/>
      </w:rPr>
    </w:lvl>
    <w:lvl w:ilvl="1" w:tplc="0672A960">
      <w:start w:val="1"/>
      <w:numFmt w:val="bullet"/>
      <w:lvlText w:val="o"/>
      <w:lvlJc w:val="left"/>
      <w:pPr>
        <w:tabs>
          <w:tab w:val="num" w:pos="1789"/>
        </w:tabs>
        <w:ind w:left="1789" w:hanging="360"/>
      </w:pPr>
      <w:rPr>
        <w:rFonts w:ascii="Courier New" w:hAnsi="Courier New" w:cs="Courier New" w:hint="default"/>
      </w:rPr>
    </w:lvl>
    <w:lvl w:ilvl="2" w:tplc="7096BD98" w:tentative="1">
      <w:start w:val="1"/>
      <w:numFmt w:val="bullet"/>
      <w:lvlText w:val=""/>
      <w:lvlJc w:val="left"/>
      <w:pPr>
        <w:tabs>
          <w:tab w:val="num" w:pos="2509"/>
        </w:tabs>
        <w:ind w:left="2509" w:hanging="360"/>
      </w:pPr>
      <w:rPr>
        <w:rFonts w:ascii="Wingdings" w:hAnsi="Wingdings" w:hint="default"/>
      </w:rPr>
    </w:lvl>
    <w:lvl w:ilvl="3" w:tplc="F3BE72A0" w:tentative="1">
      <w:start w:val="1"/>
      <w:numFmt w:val="bullet"/>
      <w:lvlText w:val=""/>
      <w:lvlJc w:val="left"/>
      <w:pPr>
        <w:tabs>
          <w:tab w:val="num" w:pos="3229"/>
        </w:tabs>
        <w:ind w:left="3229" w:hanging="360"/>
      </w:pPr>
      <w:rPr>
        <w:rFonts w:ascii="Symbol" w:hAnsi="Symbol" w:hint="default"/>
      </w:rPr>
    </w:lvl>
    <w:lvl w:ilvl="4" w:tplc="D966C5BE" w:tentative="1">
      <w:start w:val="1"/>
      <w:numFmt w:val="bullet"/>
      <w:lvlText w:val="o"/>
      <w:lvlJc w:val="left"/>
      <w:pPr>
        <w:tabs>
          <w:tab w:val="num" w:pos="3949"/>
        </w:tabs>
        <w:ind w:left="3949" w:hanging="360"/>
      </w:pPr>
      <w:rPr>
        <w:rFonts w:ascii="Courier New" w:hAnsi="Courier New" w:cs="Courier New" w:hint="default"/>
      </w:rPr>
    </w:lvl>
    <w:lvl w:ilvl="5" w:tplc="85E6323C" w:tentative="1">
      <w:start w:val="1"/>
      <w:numFmt w:val="bullet"/>
      <w:lvlText w:val=""/>
      <w:lvlJc w:val="left"/>
      <w:pPr>
        <w:tabs>
          <w:tab w:val="num" w:pos="4669"/>
        </w:tabs>
        <w:ind w:left="4669" w:hanging="360"/>
      </w:pPr>
      <w:rPr>
        <w:rFonts w:ascii="Wingdings" w:hAnsi="Wingdings" w:hint="default"/>
      </w:rPr>
    </w:lvl>
    <w:lvl w:ilvl="6" w:tplc="8B08442C" w:tentative="1">
      <w:start w:val="1"/>
      <w:numFmt w:val="bullet"/>
      <w:lvlText w:val=""/>
      <w:lvlJc w:val="left"/>
      <w:pPr>
        <w:tabs>
          <w:tab w:val="num" w:pos="5389"/>
        </w:tabs>
        <w:ind w:left="5389" w:hanging="360"/>
      </w:pPr>
      <w:rPr>
        <w:rFonts w:ascii="Symbol" w:hAnsi="Symbol" w:hint="default"/>
      </w:rPr>
    </w:lvl>
    <w:lvl w:ilvl="7" w:tplc="DF4282BC" w:tentative="1">
      <w:start w:val="1"/>
      <w:numFmt w:val="bullet"/>
      <w:lvlText w:val="o"/>
      <w:lvlJc w:val="left"/>
      <w:pPr>
        <w:tabs>
          <w:tab w:val="num" w:pos="6109"/>
        </w:tabs>
        <w:ind w:left="6109" w:hanging="360"/>
      </w:pPr>
      <w:rPr>
        <w:rFonts w:ascii="Courier New" w:hAnsi="Courier New" w:cs="Courier New" w:hint="default"/>
      </w:rPr>
    </w:lvl>
    <w:lvl w:ilvl="8" w:tplc="CAE07966" w:tentative="1">
      <w:start w:val="1"/>
      <w:numFmt w:val="bullet"/>
      <w:lvlText w:val=""/>
      <w:lvlJc w:val="left"/>
      <w:pPr>
        <w:tabs>
          <w:tab w:val="num" w:pos="6829"/>
        </w:tabs>
        <w:ind w:left="6829" w:hanging="360"/>
      </w:pPr>
      <w:rPr>
        <w:rFonts w:ascii="Wingdings" w:hAnsi="Wingdings" w:hint="default"/>
      </w:rPr>
    </w:lvl>
  </w:abstractNum>
  <w:abstractNum w:abstractNumId="23">
    <w:nsid w:val="367740E5"/>
    <w:multiLevelType w:val="hybridMultilevel"/>
    <w:tmpl w:val="A35EE96C"/>
    <w:lvl w:ilvl="0" w:tplc="9C0A9318">
      <w:start w:val="1"/>
      <w:numFmt w:val="bullet"/>
      <w:lvlText w:val=""/>
      <w:lvlJc w:val="left"/>
      <w:pPr>
        <w:tabs>
          <w:tab w:val="num" w:pos="720"/>
        </w:tabs>
        <w:ind w:left="720" w:hanging="360"/>
      </w:pPr>
      <w:rPr>
        <w:rFonts w:ascii="Wingdings" w:hAnsi="Wingdings" w:hint="default"/>
      </w:rPr>
    </w:lvl>
    <w:lvl w:ilvl="1" w:tplc="6AC21DB4" w:tentative="1">
      <w:start w:val="1"/>
      <w:numFmt w:val="bullet"/>
      <w:lvlText w:val=""/>
      <w:lvlJc w:val="left"/>
      <w:pPr>
        <w:tabs>
          <w:tab w:val="num" w:pos="1440"/>
        </w:tabs>
        <w:ind w:left="1440" w:hanging="360"/>
      </w:pPr>
      <w:rPr>
        <w:rFonts w:ascii="Wingdings" w:hAnsi="Wingdings" w:hint="default"/>
      </w:rPr>
    </w:lvl>
    <w:lvl w:ilvl="2" w:tplc="E0A82C2A" w:tentative="1">
      <w:start w:val="1"/>
      <w:numFmt w:val="bullet"/>
      <w:lvlText w:val=""/>
      <w:lvlJc w:val="left"/>
      <w:pPr>
        <w:tabs>
          <w:tab w:val="num" w:pos="2160"/>
        </w:tabs>
        <w:ind w:left="2160" w:hanging="360"/>
      </w:pPr>
      <w:rPr>
        <w:rFonts w:ascii="Wingdings" w:hAnsi="Wingdings" w:hint="default"/>
      </w:rPr>
    </w:lvl>
    <w:lvl w:ilvl="3" w:tplc="B9707F04" w:tentative="1">
      <w:start w:val="1"/>
      <w:numFmt w:val="bullet"/>
      <w:lvlText w:val=""/>
      <w:lvlJc w:val="left"/>
      <w:pPr>
        <w:tabs>
          <w:tab w:val="num" w:pos="2880"/>
        </w:tabs>
        <w:ind w:left="2880" w:hanging="360"/>
      </w:pPr>
      <w:rPr>
        <w:rFonts w:ascii="Wingdings" w:hAnsi="Wingdings" w:hint="default"/>
      </w:rPr>
    </w:lvl>
    <w:lvl w:ilvl="4" w:tplc="1A30EBBE" w:tentative="1">
      <w:start w:val="1"/>
      <w:numFmt w:val="bullet"/>
      <w:lvlText w:val=""/>
      <w:lvlJc w:val="left"/>
      <w:pPr>
        <w:tabs>
          <w:tab w:val="num" w:pos="3600"/>
        </w:tabs>
        <w:ind w:left="3600" w:hanging="360"/>
      </w:pPr>
      <w:rPr>
        <w:rFonts w:ascii="Wingdings" w:hAnsi="Wingdings" w:hint="default"/>
      </w:rPr>
    </w:lvl>
    <w:lvl w:ilvl="5" w:tplc="7F963C6A" w:tentative="1">
      <w:start w:val="1"/>
      <w:numFmt w:val="bullet"/>
      <w:lvlText w:val=""/>
      <w:lvlJc w:val="left"/>
      <w:pPr>
        <w:tabs>
          <w:tab w:val="num" w:pos="4320"/>
        </w:tabs>
        <w:ind w:left="4320" w:hanging="360"/>
      </w:pPr>
      <w:rPr>
        <w:rFonts w:ascii="Wingdings" w:hAnsi="Wingdings" w:hint="default"/>
      </w:rPr>
    </w:lvl>
    <w:lvl w:ilvl="6" w:tplc="1492765A" w:tentative="1">
      <w:start w:val="1"/>
      <w:numFmt w:val="bullet"/>
      <w:lvlText w:val=""/>
      <w:lvlJc w:val="left"/>
      <w:pPr>
        <w:tabs>
          <w:tab w:val="num" w:pos="5040"/>
        </w:tabs>
        <w:ind w:left="5040" w:hanging="360"/>
      </w:pPr>
      <w:rPr>
        <w:rFonts w:ascii="Wingdings" w:hAnsi="Wingdings" w:hint="default"/>
      </w:rPr>
    </w:lvl>
    <w:lvl w:ilvl="7" w:tplc="EFF4ECA2" w:tentative="1">
      <w:start w:val="1"/>
      <w:numFmt w:val="bullet"/>
      <w:lvlText w:val=""/>
      <w:lvlJc w:val="left"/>
      <w:pPr>
        <w:tabs>
          <w:tab w:val="num" w:pos="5760"/>
        </w:tabs>
        <w:ind w:left="5760" w:hanging="360"/>
      </w:pPr>
      <w:rPr>
        <w:rFonts w:ascii="Wingdings" w:hAnsi="Wingdings" w:hint="default"/>
      </w:rPr>
    </w:lvl>
    <w:lvl w:ilvl="8" w:tplc="85AEECEA" w:tentative="1">
      <w:start w:val="1"/>
      <w:numFmt w:val="bullet"/>
      <w:lvlText w:val=""/>
      <w:lvlJc w:val="left"/>
      <w:pPr>
        <w:tabs>
          <w:tab w:val="num" w:pos="6480"/>
        </w:tabs>
        <w:ind w:left="6480" w:hanging="360"/>
      </w:pPr>
      <w:rPr>
        <w:rFonts w:ascii="Wingdings" w:hAnsi="Wingdings" w:hint="default"/>
      </w:rPr>
    </w:lvl>
  </w:abstractNum>
  <w:abstractNum w:abstractNumId="24">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nsid w:val="3BDC3296"/>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40FD6825"/>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44A830ED"/>
    <w:multiLevelType w:val="hybridMultilevel"/>
    <w:tmpl w:val="E06C28B0"/>
    <w:lvl w:ilvl="0" w:tplc="303863D8">
      <w:start w:val="1"/>
      <w:numFmt w:val="bullet"/>
      <w:pStyle w:val="Aufzhlungszeichen4"/>
      <w:lvlText w:val="+"/>
      <w:lvlJc w:val="left"/>
      <w:pPr>
        <w:tabs>
          <w:tab w:val="num" w:pos="431"/>
        </w:tabs>
        <w:ind w:left="431" w:hanging="431"/>
      </w:pPr>
      <w:rPr>
        <w:rFonts w:ascii="Arial" w:hAnsi="Arial" w:hint="default"/>
      </w:rPr>
    </w:lvl>
    <w:lvl w:ilvl="1" w:tplc="E5CA176A" w:tentative="1">
      <w:start w:val="1"/>
      <w:numFmt w:val="bullet"/>
      <w:lvlText w:val="o"/>
      <w:lvlJc w:val="left"/>
      <w:pPr>
        <w:tabs>
          <w:tab w:val="num" w:pos="1440"/>
        </w:tabs>
        <w:ind w:left="1440" w:hanging="360"/>
      </w:pPr>
      <w:rPr>
        <w:rFonts w:ascii="Courier New" w:hAnsi="Courier New" w:cs="Courier New" w:hint="default"/>
      </w:rPr>
    </w:lvl>
    <w:lvl w:ilvl="2" w:tplc="B9AEEEA2" w:tentative="1">
      <w:start w:val="1"/>
      <w:numFmt w:val="bullet"/>
      <w:lvlText w:val=""/>
      <w:lvlJc w:val="left"/>
      <w:pPr>
        <w:tabs>
          <w:tab w:val="num" w:pos="2160"/>
        </w:tabs>
        <w:ind w:left="2160" w:hanging="360"/>
      </w:pPr>
      <w:rPr>
        <w:rFonts w:ascii="Wingdings" w:hAnsi="Wingdings" w:hint="default"/>
      </w:rPr>
    </w:lvl>
    <w:lvl w:ilvl="3" w:tplc="70501F3E" w:tentative="1">
      <w:start w:val="1"/>
      <w:numFmt w:val="bullet"/>
      <w:lvlText w:val=""/>
      <w:lvlJc w:val="left"/>
      <w:pPr>
        <w:tabs>
          <w:tab w:val="num" w:pos="2880"/>
        </w:tabs>
        <w:ind w:left="2880" w:hanging="360"/>
      </w:pPr>
      <w:rPr>
        <w:rFonts w:ascii="Symbol" w:hAnsi="Symbol" w:hint="default"/>
      </w:rPr>
    </w:lvl>
    <w:lvl w:ilvl="4" w:tplc="F89C3652" w:tentative="1">
      <w:start w:val="1"/>
      <w:numFmt w:val="bullet"/>
      <w:lvlText w:val="o"/>
      <w:lvlJc w:val="left"/>
      <w:pPr>
        <w:tabs>
          <w:tab w:val="num" w:pos="3600"/>
        </w:tabs>
        <w:ind w:left="3600" w:hanging="360"/>
      </w:pPr>
      <w:rPr>
        <w:rFonts w:ascii="Courier New" w:hAnsi="Courier New" w:cs="Courier New" w:hint="default"/>
      </w:rPr>
    </w:lvl>
    <w:lvl w:ilvl="5" w:tplc="56883ACA" w:tentative="1">
      <w:start w:val="1"/>
      <w:numFmt w:val="bullet"/>
      <w:lvlText w:val=""/>
      <w:lvlJc w:val="left"/>
      <w:pPr>
        <w:tabs>
          <w:tab w:val="num" w:pos="4320"/>
        </w:tabs>
        <w:ind w:left="4320" w:hanging="360"/>
      </w:pPr>
      <w:rPr>
        <w:rFonts w:ascii="Wingdings" w:hAnsi="Wingdings" w:hint="default"/>
      </w:rPr>
    </w:lvl>
    <w:lvl w:ilvl="6" w:tplc="A9BE77C4" w:tentative="1">
      <w:start w:val="1"/>
      <w:numFmt w:val="bullet"/>
      <w:lvlText w:val=""/>
      <w:lvlJc w:val="left"/>
      <w:pPr>
        <w:tabs>
          <w:tab w:val="num" w:pos="5040"/>
        </w:tabs>
        <w:ind w:left="5040" w:hanging="360"/>
      </w:pPr>
      <w:rPr>
        <w:rFonts w:ascii="Symbol" w:hAnsi="Symbol" w:hint="default"/>
      </w:rPr>
    </w:lvl>
    <w:lvl w:ilvl="7" w:tplc="05B8E234" w:tentative="1">
      <w:start w:val="1"/>
      <w:numFmt w:val="bullet"/>
      <w:lvlText w:val="o"/>
      <w:lvlJc w:val="left"/>
      <w:pPr>
        <w:tabs>
          <w:tab w:val="num" w:pos="5760"/>
        </w:tabs>
        <w:ind w:left="5760" w:hanging="360"/>
      </w:pPr>
      <w:rPr>
        <w:rFonts w:ascii="Courier New" w:hAnsi="Courier New" w:cs="Courier New" w:hint="default"/>
      </w:rPr>
    </w:lvl>
    <w:lvl w:ilvl="8" w:tplc="831EA55A" w:tentative="1">
      <w:start w:val="1"/>
      <w:numFmt w:val="bullet"/>
      <w:lvlText w:val=""/>
      <w:lvlJc w:val="left"/>
      <w:pPr>
        <w:tabs>
          <w:tab w:val="num" w:pos="6480"/>
        </w:tabs>
        <w:ind w:left="6480" w:hanging="360"/>
      </w:pPr>
      <w:rPr>
        <w:rFonts w:ascii="Wingdings" w:hAnsi="Wingdings" w:hint="default"/>
      </w:rPr>
    </w:lvl>
  </w:abstractNum>
  <w:abstractNum w:abstractNumId="28">
    <w:nsid w:val="49B85327"/>
    <w:multiLevelType w:val="hybridMultilevel"/>
    <w:tmpl w:val="A072CE62"/>
    <w:lvl w:ilvl="0" w:tplc="6EFE990C">
      <w:start w:val="1"/>
      <w:numFmt w:val="bullet"/>
      <w:lvlText w:val=""/>
      <w:lvlJc w:val="left"/>
      <w:pPr>
        <w:ind w:left="720" w:hanging="360"/>
      </w:pPr>
      <w:rPr>
        <w:rFonts w:ascii="Symbol" w:hAnsi="Symbol" w:hint="default"/>
      </w:rPr>
    </w:lvl>
    <w:lvl w:ilvl="1" w:tplc="0ABC45D8" w:tentative="1">
      <w:start w:val="1"/>
      <w:numFmt w:val="bullet"/>
      <w:lvlText w:val="o"/>
      <w:lvlJc w:val="left"/>
      <w:pPr>
        <w:ind w:left="1440" w:hanging="360"/>
      </w:pPr>
      <w:rPr>
        <w:rFonts w:ascii="Courier New" w:hAnsi="Courier New" w:cs="Courier New" w:hint="default"/>
      </w:rPr>
    </w:lvl>
    <w:lvl w:ilvl="2" w:tplc="E5360FF8" w:tentative="1">
      <w:start w:val="1"/>
      <w:numFmt w:val="bullet"/>
      <w:lvlText w:val=""/>
      <w:lvlJc w:val="left"/>
      <w:pPr>
        <w:ind w:left="2160" w:hanging="360"/>
      </w:pPr>
      <w:rPr>
        <w:rFonts w:ascii="Wingdings" w:hAnsi="Wingdings" w:hint="default"/>
      </w:rPr>
    </w:lvl>
    <w:lvl w:ilvl="3" w:tplc="174881C2" w:tentative="1">
      <w:start w:val="1"/>
      <w:numFmt w:val="bullet"/>
      <w:lvlText w:val=""/>
      <w:lvlJc w:val="left"/>
      <w:pPr>
        <w:ind w:left="2880" w:hanging="360"/>
      </w:pPr>
      <w:rPr>
        <w:rFonts w:ascii="Symbol" w:hAnsi="Symbol" w:hint="default"/>
      </w:rPr>
    </w:lvl>
    <w:lvl w:ilvl="4" w:tplc="5B16F70E" w:tentative="1">
      <w:start w:val="1"/>
      <w:numFmt w:val="bullet"/>
      <w:lvlText w:val="o"/>
      <w:lvlJc w:val="left"/>
      <w:pPr>
        <w:ind w:left="3600" w:hanging="360"/>
      </w:pPr>
      <w:rPr>
        <w:rFonts w:ascii="Courier New" w:hAnsi="Courier New" w:cs="Courier New" w:hint="default"/>
      </w:rPr>
    </w:lvl>
    <w:lvl w:ilvl="5" w:tplc="8EB07BFE" w:tentative="1">
      <w:start w:val="1"/>
      <w:numFmt w:val="bullet"/>
      <w:lvlText w:val=""/>
      <w:lvlJc w:val="left"/>
      <w:pPr>
        <w:ind w:left="4320" w:hanging="360"/>
      </w:pPr>
      <w:rPr>
        <w:rFonts w:ascii="Wingdings" w:hAnsi="Wingdings" w:hint="default"/>
      </w:rPr>
    </w:lvl>
    <w:lvl w:ilvl="6" w:tplc="6360F3E0" w:tentative="1">
      <w:start w:val="1"/>
      <w:numFmt w:val="bullet"/>
      <w:lvlText w:val=""/>
      <w:lvlJc w:val="left"/>
      <w:pPr>
        <w:ind w:left="5040" w:hanging="360"/>
      </w:pPr>
      <w:rPr>
        <w:rFonts w:ascii="Symbol" w:hAnsi="Symbol" w:hint="default"/>
      </w:rPr>
    </w:lvl>
    <w:lvl w:ilvl="7" w:tplc="5964A43C" w:tentative="1">
      <w:start w:val="1"/>
      <w:numFmt w:val="bullet"/>
      <w:lvlText w:val="o"/>
      <w:lvlJc w:val="left"/>
      <w:pPr>
        <w:ind w:left="5760" w:hanging="360"/>
      </w:pPr>
      <w:rPr>
        <w:rFonts w:ascii="Courier New" w:hAnsi="Courier New" w:cs="Courier New" w:hint="default"/>
      </w:rPr>
    </w:lvl>
    <w:lvl w:ilvl="8" w:tplc="030882EA" w:tentative="1">
      <w:start w:val="1"/>
      <w:numFmt w:val="bullet"/>
      <w:lvlText w:val=""/>
      <w:lvlJc w:val="left"/>
      <w:pPr>
        <w:ind w:left="6480" w:hanging="360"/>
      </w:pPr>
      <w:rPr>
        <w:rFonts w:ascii="Wingdings" w:hAnsi="Wingdings" w:hint="default"/>
      </w:rPr>
    </w:lvl>
  </w:abstractNum>
  <w:abstractNum w:abstractNumId="29">
    <w:nsid w:val="4E5E3175"/>
    <w:multiLevelType w:val="multilevel"/>
    <w:tmpl w:val="17E0688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857"/>
        </w:tabs>
        <w:ind w:left="857" w:hanging="431"/>
      </w:pPr>
      <w:rPr>
        <w:rFonts w:hint="default"/>
      </w:rPr>
    </w:lvl>
    <w:lvl w:ilvl="2">
      <w:start w:val="1"/>
      <w:numFmt w:val="decimal"/>
      <w:pStyle w:val="berschrift3"/>
      <w:lvlText w:val="%1.%2.%3"/>
      <w:lvlJc w:val="left"/>
      <w:pPr>
        <w:tabs>
          <w:tab w:val="num" w:pos="862"/>
        </w:tabs>
        <w:ind w:left="862" w:hanging="862"/>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3"/>
        </w:tabs>
        <w:ind w:left="1293" w:hanging="1293"/>
      </w:pPr>
      <w:rPr>
        <w:rFonts w:hint="default"/>
      </w:rPr>
    </w:lvl>
    <w:lvl w:ilvl="5">
      <w:start w:val="1"/>
      <w:numFmt w:val="decimal"/>
      <w:pStyle w:val="berschrift6"/>
      <w:lvlText w:val="%1.%2.%3.%4.%5.%6"/>
      <w:lvlJc w:val="left"/>
      <w:pPr>
        <w:tabs>
          <w:tab w:val="num" w:pos="1293"/>
        </w:tabs>
        <w:ind w:left="1293" w:hanging="1293"/>
      </w:pPr>
      <w:rPr>
        <w:rFonts w:hint="default"/>
      </w:rPr>
    </w:lvl>
    <w:lvl w:ilvl="6">
      <w:start w:val="1"/>
      <w:numFmt w:val="decimal"/>
      <w:pStyle w:val="berschrift7"/>
      <w:lvlText w:val="%1.%2.%3.%4.%5.%6.%7"/>
      <w:lvlJc w:val="left"/>
      <w:pPr>
        <w:tabs>
          <w:tab w:val="num" w:pos="1724"/>
        </w:tabs>
        <w:ind w:left="1724" w:hanging="1724"/>
      </w:pPr>
      <w:rPr>
        <w:rFonts w:hint="default"/>
      </w:rPr>
    </w:lvl>
    <w:lvl w:ilvl="7">
      <w:start w:val="1"/>
      <w:numFmt w:val="decimal"/>
      <w:pStyle w:val="berschrift8"/>
      <w:lvlText w:val="%1.%2.%3.%4.%5.%6.%7.%8"/>
      <w:lvlJc w:val="left"/>
      <w:pPr>
        <w:tabs>
          <w:tab w:val="num" w:pos="1724"/>
        </w:tabs>
        <w:ind w:left="1724" w:hanging="1724"/>
      </w:pPr>
      <w:rPr>
        <w:rFonts w:hint="default"/>
      </w:rPr>
    </w:lvl>
    <w:lvl w:ilvl="8">
      <w:start w:val="1"/>
      <w:numFmt w:val="decimal"/>
      <w:pStyle w:val="berschrift9"/>
      <w:lvlText w:val="%1.%2.%3.%4.%5.%6.%7.%8.%9"/>
      <w:lvlJc w:val="left"/>
      <w:pPr>
        <w:tabs>
          <w:tab w:val="num" w:pos="1724"/>
        </w:tabs>
        <w:ind w:left="1724" w:hanging="1724"/>
      </w:pPr>
      <w:rPr>
        <w:rFonts w:hint="default"/>
      </w:rPr>
    </w:lvl>
  </w:abstractNum>
  <w:abstractNum w:abstractNumId="30">
    <w:nsid w:val="53C85945"/>
    <w:multiLevelType w:val="multilevel"/>
    <w:tmpl w:val="E94A7AB2"/>
    <w:numStyleLink w:val="Gliederung2"/>
  </w:abstractNum>
  <w:abstractNum w:abstractNumId="31">
    <w:nsid w:val="5C4D4976"/>
    <w:multiLevelType w:val="multilevel"/>
    <w:tmpl w:val="9E3CE0AE"/>
    <w:numStyleLink w:val="ArticleSection1"/>
  </w:abstractNum>
  <w:abstractNum w:abstractNumId="32">
    <w:nsid w:val="610F3A9F"/>
    <w:multiLevelType w:val="hybridMultilevel"/>
    <w:tmpl w:val="3DF66916"/>
    <w:lvl w:ilvl="0" w:tplc="FD309E8A">
      <w:start w:val="1"/>
      <w:numFmt w:val="bullet"/>
      <w:lvlText w:val=""/>
      <w:lvlJc w:val="left"/>
      <w:pPr>
        <w:tabs>
          <w:tab w:val="num" w:pos="720"/>
        </w:tabs>
        <w:ind w:left="720" w:hanging="360"/>
      </w:pPr>
      <w:rPr>
        <w:rFonts w:ascii="Wingdings" w:hAnsi="Wingdings" w:hint="default"/>
      </w:rPr>
    </w:lvl>
    <w:lvl w:ilvl="1" w:tplc="BE704ABE" w:tentative="1">
      <w:start w:val="1"/>
      <w:numFmt w:val="bullet"/>
      <w:lvlText w:val=""/>
      <w:lvlJc w:val="left"/>
      <w:pPr>
        <w:tabs>
          <w:tab w:val="num" w:pos="1440"/>
        </w:tabs>
        <w:ind w:left="1440" w:hanging="360"/>
      </w:pPr>
      <w:rPr>
        <w:rFonts w:ascii="Wingdings" w:hAnsi="Wingdings" w:hint="default"/>
      </w:rPr>
    </w:lvl>
    <w:lvl w:ilvl="2" w:tplc="AAD064B6" w:tentative="1">
      <w:start w:val="1"/>
      <w:numFmt w:val="bullet"/>
      <w:lvlText w:val=""/>
      <w:lvlJc w:val="left"/>
      <w:pPr>
        <w:tabs>
          <w:tab w:val="num" w:pos="2160"/>
        </w:tabs>
        <w:ind w:left="2160" w:hanging="360"/>
      </w:pPr>
      <w:rPr>
        <w:rFonts w:ascii="Wingdings" w:hAnsi="Wingdings" w:hint="default"/>
      </w:rPr>
    </w:lvl>
    <w:lvl w:ilvl="3" w:tplc="FC7A5F34" w:tentative="1">
      <w:start w:val="1"/>
      <w:numFmt w:val="bullet"/>
      <w:lvlText w:val=""/>
      <w:lvlJc w:val="left"/>
      <w:pPr>
        <w:tabs>
          <w:tab w:val="num" w:pos="2880"/>
        </w:tabs>
        <w:ind w:left="2880" w:hanging="360"/>
      </w:pPr>
      <w:rPr>
        <w:rFonts w:ascii="Wingdings" w:hAnsi="Wingdings" w:hint="default"/>
      </w:rPr>
    </w:lvl>
    <w:lvl w:ilvl="4" w:tplc="DF7295CE" w:tentative="1">
      <w:start w:val="1"/>
      <w:numFmt w:val="bullet"/>
      <w:lvlText w:val=""/>
      <w:lvlJc w:val="left"/>
      <w:pPr>
        <w:tabs>
          <w:tab w:val="num" w:pos="3600"/>
        </w:tabs>
        <w:ind w:left="3600" w:hanging="360"/>
      </w:pPr>
      <w:rPr>
        <w:rFonts w:ascii="Wingdings" w:hAnsi="Wingdings" w:hint="default"/>
      </w:rPr>
    </w:lvl>
    <w:lvl w:ilvl="5" w:tplc="A99E8FC2" w:tentative="1">
      <w:start w:val="1"/>
      <w:numFmt w:val="bullet"/>
      <w:lvlText w:val=""/>
      <w:lvlJc w:val="left"/>
      <w:pPr>
        <w:tabs>
          <w:tab w:val="num" w:pos="4320"/>
        </w:tabs>
        <w:ind w:left="4320" w:hanging="360"/>
      </w:pPr>
      <w:rPr>
        <w:rFonts w:ascii="Wingdings" w:hAnsi="Wingdings" w:hint="default"/>
      </w:rPr>
    </w:lvl>
    <w:lvl w:ilvl="6" w:tplc="7110E104" w:tentative="1">
      <w:start w:val="1"/>
      <w:numFmt w:val="bullet"/>
      <w:lvlText w:val=""/>
      <w:lvlJc w:val="left"/>
      <w:pPr>
        <w:tabs>
          <w:tab w:val="num" w:pos="5040"/>
        </w:tabs>
        <w:ind w:left="5040" w:hanging="360"/>
      </w:pPr>
      <w:rPr>
        <w:rFonts w:ascii="Wingdings" w:hAnsi="Wingdings" w:hint="default"/>
      </w:rPr>
    </w:lvl>
    <w:lvl w:ilvl="7" w:tplc="FAC6318A" w:tentative="1">
      <w:start w:val="1"/>
      <w:numFmt w:val="bullet"/>
      <w:lvlText w:val=""/>
      <w:lvlJc w:val="left"/>
      <w:pPr>
        <w:tabs>
          <w:tab w:val="num" w:pos="5760"/>
        </w:tabs>
        <w:ind w:left="5760" w:hanging="360"/>
      </w:pPr>
      <w:rPr>
        <w:rFonts w:ascii="Wingdings" w:hAnsi="Wingdings" w:hint="default"/>
      </w:rPr>
    </w:lvl>
    <w:lvl w:ilvl="8" w:tplc="D396B59C" w:tentative="1">
      <w:start w:val="1"/>
      <w:numFmt w:val="bullet"/>
      <w:lvlText w:val=""/>
      <w:lvlJc w:val="left"/>
      <w:pPr>
        <w:tabs>
          <w:tab w:val="num" w:pos="6480"/>
        </w:tabs>
        <w:ind w:left="6480" w:hanging="360"/>
      </w:pPr>
      <w:rPr>
        <w:rFonts w:ascii="Wingdings" w:hAnsi="Wingdings" w:hint="default"/>
      </w:rPr>
    </w:lvl>
  </w:abstractNum>
  <w:abstractNum w:abstractNumId="33">
    <w:nsid w:val="639B6EC9"/>
    <w:multiLevelType w:val="hybridMultilevel"/>
    <w:tmpl w:val="B92C3F90"/>
    <w:lvl w:ilvl="0" w:tplc="C5329D56">
      <w:start w:val="1"/>
      <w:numFmt w:val="bullet"/>
      <w:lvlText w:val=""/>
      <w:lvlJc w:val="left"/>
      <w:pPr>
        <w:tabs>
          <w:tab w:val="num" w:pos="720"/>
        </w:tabs>
        <w:ind w:left="720" w:hanging="360"/>
      </w:pPr>
      <w:rPr>
        <w:rFonts w:ascii="Wingdings" w:hAnsi="Wingdings" w:hint="default"/>
      </w:rPr>
    </w:lvl>
    <w:lvl w:ilvl="1" w:tplc="8822FDA0">
      <w:start w:val="978"/>
      <w:numFmt w:val="bullet"/>
      <w:lvlText w:val=""/>
      <w:lvlJc w:val="left"/>
      <w:pPr>
        <w:tabs>
          <w:tab w:val="num" w:pos="1440"/>
        </w:tabs>
        <w:ind w:left="1440" w:hanging="360"/>
      </w:pPr>
      <w:rPr>
        <w:rFonts w:ascii="Wingdings" w:hAnsi="Wingdings" w:hint="default"/>
      </w:rPr>
    </w:lvl>
    <w:lvl w:ilvl="2" w:tplc="84262034" w:tentative="1">
      <w:start w:val="1"/>
      <w:numFmt w:val="bullet"/>
      <w:lvlText w:val=""/>
      <w:lvlJc w:val="left"/>
      <w:pPr>
        <w:tabs>
          <w:tab w:val="num" w:pos="2160"/>
        </w:tabs>
        <w:ind w:left="2160" w:hanging="360"/>
      </w:pPr>
      <w:rPr>
        <w:rFonts w:ascii="Wingdings" w:hAnsi="Wingdings" w:hint="default"/>
      </w:rPr>
    </w:lvl>
    <w:lvl w:ilvl="3" w:tplc="B2A4EBB6" w:tentative="1">
      <w:start w:val="1"/>
      <w:numFmt w:val="bullet"/>
      <w:lvlText w:val=""/>
      <w:lvlJc w:val="left"/>
      <w:pPr>
        <w:tabs>
          <w:tab w:val="num" w:pos="2880"/>
        </w:tabs>
        <w:ind w:left="2880" w:hanging="360"/>
      </w:pPr>
      <w:rPr>
        <w:rFonts w:ascii="Wingdings" w:hAnsi="Wingdings" w:hint="default"/>
      </w:rPr>
    </w:lvl>
    <w:lvl w:ilvl="4" w:tplc="4F62C37A" w:tentative="1">
      <w:start w:val="1"/>
      <w:numFmt w:val="bullet"/>
      <w:lvlText w:val=""/>
      <w:lvlJc w:val="left"/>
      <w:pPr>
        <w:tabs>
          <w:tab w:val="num" w:pos="3600"/>
        </w:tabs>
        <w:ind w:left="3600" w:hanging="360"/>
      </w:pPr>
      <w:rPr>
        <w:rFonts w:ascii="Wingdings" w:hAnsi="Wingdings" w:hint="default"/>
      </w:rPr>
    </w:lvl>
    <w:lvl w:ilvl="5" w:tplc="B192C162" w:tentative="1">
      <w:start w:val="1"/>
      <w:numFmt w:val="bullet"/>
      <w:lvlText w:val=""/>
      <w:lvlJc w:val="left"/>
      <w:pPr>
        <w:tabs>
          <w:tab w:val="num" w:pos="4320"/>
        </w:tabs>
        <w:ind w:left="4320" w:hanging="360"/>
      </w:pPr>
      <w:rPr>
        <w:rFonts w:ascii="Wingdings" w:hAnsi="Wingdings" w:hint="default"/>
      </w:rPr>
    </w:lvl>
    <w:lvl w:ilvl="6" w:tplc="77BCC1EA" w:tentative="1">
      <w:start w:val="1"/>
      <w:numFmt w:val="bullet"/>
      <w:lvlText w:val=""/>
      <w:lvlJc w:val="left"/>
      <w:pPr>
        <w:tabs>
          <w:tab w:val="num" w:pos="5040"/>
        </w:tabs>
        <w:ind w:left="5040" w:hanging="360"/>
      </w:pPr>
      <w:rPr>
        <w:rFonts w:ascii="Wingdings" w:hAnsi="Wingdings" w:hint="default"/>
      </w:rPr>
    </w:lvl>
    <w:lvl w:ilvl="7" w:tplc="C480F03A" w:tentative="1">
      <w:start w:val="1"/>
      <w:numFmt w:val="bullet"/>
      <w:lvlText w:val=""/>
      <w:lvlJc w:val="left"/>
      <w:pPr>
        <w:tabs>
          <w:tab w:val="num" w:pos="5760"/>
        </w:tabs>
        <w:ind w:left="5760" w:hanging="360"/>
      </w:pPr>
      <w:rPr>
        <w:rFonts w:ascii="Wingdings" w:hAnsi="Wingdings" w:hint="default"/>
      </w:rPr>
    </w:lvl>
    <w:lvl w:ilvl="8" w:tplc="ABB8486E" w:tentative="1">
      <w:start w:val="1"/>
      <w:numFmt w:val="bullet"/>
      <w:lvlText w:val=""/>
      <w:lvlJc w:val="left"/>
      <w:pPr>
        <w:tabs>
          <w:tab w:val="num" w:pos="6480"/>
        </w:tabs>
        <w:ind w:left="6480" w:hanging="360"/>
      </w:pPr>
      <w:rPr>
        <w:rFonts w:ascii="Wingdings" w:hAnsi="Wingdings" w:hint="default"/>
      </w:rPr>
    </w:lvl>
  </w:abstractNum>
  <w:abstractNum w:abstractNumId="34">
    <w:nsid w:val="63B558CB"/>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65E25C5A"/>
    <w:multiLevelType w:val="hybridMultilevel"/>
    <w:tmpl w:val="A65CA46E"/>
    <w:lvl w:ilvl="0" w:tplc="AE84B394">
      <w:start w:val="1"/>
      <w:numFmt w:val="bullet"/>
      <w:pStyle w:val="BDEW-Pfeil"/>
      <w:lvlText w:val=""/>
      <w:lvlJc w:val="left"/>
      <w:pPr>
        <w:tabs>
          <w:tab w:val="num" w:pos="431"/>
        </w:tabs>
        <w:ind w:left="431" w:hanging="431"/>
      </w:pPr>
      <w:rPr>
        <w:rFonts w:ascii="Wingdings" w:hAnsi="Wingdings" w:hint="default"/>
      </w:rPr>
    </w:lvl>
    <w:lvl w:ilvl="1" w:tplc="BBEE4214" w:tentative="1">
      <w:start w:val="1"/>
      <w:numFmt w:val="bullet"/>
      <w:lvlText w:val="o"/>
      <w:lvlJc w:val="left"/>
      <w:pPr>
        <w:tabs>
          <w:tab w:val="num" w:pos="1440"/>
        </w:tabs>
        <w:ind w:left="1440" w:hanging="360"/>
      </w:pPr>
      <w:rPr>
        <w:rFonts w:ascii="Courier New" w:hAnsi="Courier New" w:cs="Courier New" w:hint="default"/>
      </w:rPr>
    </w:lvl>
    <w:lvl w:ilvl="2" w:tplc="4AEE20CE" w:tentative="1">
      <w:start w:val="1"/>
      <w:numFmt w:val="bullet"/>
      <w:lvlText w:val=""/>
      <w:lvlJc w:val="left"/>
      <w:pPr>
        <w:tabs>
          <w:tab w:val="num" w:pos="2160"/>
        </w:tabs>
        <w:ind w:left="2160" w:hanging="360"/>
      </w:pPr>
      <w:rPr>
        <w:rFonts w:ascii="Wingdings" w:hAnsi="Wingdings" w:hint="default"/>
      </w:rPr>
    </w:lvl>
    <w:lvl w:ilvl="3" w:tplc="C2D86DF6" w:tentative="1">
      <w:start w:val="1"/>
      <w:numFmt w:val="bullet"/>
      <w:lvlText w:val=""/>
      <w:lvlJc w:val="left"/>
      <w:pPr>
        <w:tabs>
          <w:tab w:val="num" w:pos="2880"/>
        </w:tabs>
        <w:ind w:left="2880" w:hanging="360"/>
      </w:pPr>
      <w:rPr>
        <w:rFonts w:ascii="Symbol" w:hAnsi="Symbol" w:hint="default"/>
      </w:rPr>
    </w:lvl>
    <w:lvl w:ilvl="4" w:tplc="F4FAE6CE" w:tentative="1">
      <w:start w:val="1"/>
      <w:numFmt w:val="bullet"/>
      <w:lvlText w:val="o"/>
      <w:lvlJc w:val="left"/>
      <w:pPr>
        <w:tabs>
          <w:tab w:val="num" w:pos="3600"/>
        </w:tabs>
        <w:ind w:left="3600" w:hanging="360"/>
      </w:pPr>
      <w:rPr>
        <w:rFonts w:ascii="Courier New" w:hAnsi="Courier New" w:cs="Courier New" w:hint="default"/>
      </w:rPr>
    </w:lvl>
    <w:lvl w:ilvl="5" w:tplc="2B62A722" w:tentative="1">
      <w:start w:val="1"/>
      <w:numFmt w:val="bullet"/>
      <w:lvlText w:val=""/>
      <w:lvlJc w:val="left"/>
      <w:pPr>
        <w:tabs>
          <w:tab w:val="num" w:pos="4320"/>
        </w:tabs>
        <w:ind w:left="4320" w:hanging="360"/>
      </w:pPr>
      <w:rPr>
        <w:rFonts w:ascii="Wingdings" w:hAnsi="Wingdings" w:hint="default"/>
      </w:rPr>
    </w:lvl>
    <w:lvl w:ilvl="6" w:tplc="5F829C54" w:tentative="1">
      <w:start w:val="1"/>
      <w:numFmt w:val="bullet"/>
      <w:lvlText w:val=""/>
      <w:lvlJc w:val="left"/>
      <w:pPr>
        <w:tabs>
          <w:tab w:val="num" w:pos="5040"/>
        </w:tabs>
        <w:ind w:left="5040" w:hanging="360"/>
      </w:pPr>
      <w:rPr>
        <w:rFonts w:ascii="Symbol" w:hAnsi="Symbol" w:hint="default"/>
      </w:rPr>
    </w:lvl>
    <w:lvl w:ilvl="7" w:tplc="AFF60016" w:tentative="1">
      <w:start w:val="1"/>
      <w:numFmt w:val="bullet"/>
      <w:lvlText w:val="o"/>
      <w:lvlJc w:val="left"/>
      <w:pPr>
        <w:tabs>
          <w:tab w:val="num" w:pos="5760"/>
        </w:tabs>
        <w:ind w:left="5760" w:hanging="360"/>
      </w:pPr>
      <w:rPr>
        <w:rFonts w:ascii="Courier New" w:hAnsi="Courier New" w:cs="Courier New" w:hint="default"/>
      </w:rPr>
    </w:lvl>
    <w:lvl w:ilvl="8" w:tplc="AA109CEE" w:tentative="1">
      <w:start w:val="1"/>
      <w:numFmt w:val="bullet"/>
      <w:lvlText w:val=""/>
      <w:lvlJc w:val="left"/>
      <w:pPr>
        <w:tabs>
          <w:tab w:val="num" w:pos="6480"/>
        </w:tabs>
        <w:ind w:left="6480" w:hanging="360"/>
      </w:pPr>
      <w:rPr>
        <w:rFonts w:ascii="Wingdings" w:hAnsi="Wingdings" w:hint="default"/>
      </w:rPr>
    </w:lvl>
  </w:abstractNum>
  <w:abstractNum w:abstractNumId="36">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853484"/>
    <w:multiLevelType w:val="hybridMultilevel"/>
    <w:tmpl w:val="35F0AA58"/>
    <w:lvl w:ilvl="0" w:tplc="8A8A4386">
      <w:start w:val="1"/>
      <w:numFmt w:val="bullet"/>
      <w:pStyle w:val="Aufzhlungszeichen3"/>
      <w:lvlText w:val=""/>
      <w:lvlJc w:val="left"/>
      <w:pPr>
        <w:tabs>
          <w:tab w:val="num" w:pos="431"/>
        </w:tabs>
        <w:ind w:left="431" w:hanging="431"/>
      </w:pPr>
      <w:rPr>
        <w:rFonts w:ascii="Wingdings" w:hAnsi="Wingdings" w:hint="default"/>
      </w:rPr>
    </w:lvl>
    <w:lvl w:ilvl="1" w:tplc="CC022384" w:tentative="1">
      <w:start w:val="1"/>
      <w:numFmt w:val="bullet"/>
      <w:lvlText w:val="o"/>
      <w:lvlJc w:val="left"/>
      <w:pPr>
        <w:tabs>
          <w:tab w:val="num" w:pos="1440"/>
        </w:tabs>
        <w:ind w:left="1440" w:hanging="360"/>
      </w:pPr>
      <w:rPr>
        <w:rFonts w:ascii="Courier New" w:hAnsi="Courier New" w:cs="Courier New" w:hint="default"/>
      </w:rPr>
    </w:lvl>
    <w:lvl w:ilvl="2" w:tplc="EE746F72" w:tentative="1">
      <w:start w:val="1"/>
      <w:numFmt w:val="bullet"/>
      <w:lvlText w:val=""/>
      <w:lvlJc w:val="left"/>
      <w:pPr>
        <w:tabs>
          <w:tab w:val="num" w:pos="2160"/>
        </w:tabs>
        <w:ind w:left="2160" w:hanging="360"/>
      </w:pPr>
      <w:rPr>
        <w:rFonts w:ascii="Wingdings" w:hAnsi="Wingdings" w:hint="default"/>
      </w:rPr>
    </w:lvl>
    <w:lvl w:ilvl="3" w:tplc="0AF6CF8A" w:tentative="1">
      <w:start w:val="1"/>
      <w:numFmt w:val="bullet"/>
      <w:lvlText w:val=""/>
      <w:lvlJc w:val="left"/>
      <w:pPr>
        <w:tabs>
          <w:tab w:val="num" w:pos="2880"/>
        </w:tabs>
        <w:ind w:left="2880" w:hanging="360"/>
      </w:pPr>
      <w:rPr>
        <w:rFonts w:ascii="Symbol" w:hAnsi="Symbol" w:hint="default"/>
      </w:rPr>
    </w:lvl>
    <w:lvl w:ilvl="4" w:tplc="62D4B31A" w:tentative="1">
      <w:start w:val="1"/>
      <w:numFmt w:val="bullet"/>
      <w:lvlText w:val="o"/>
      <w:lvlJc w:val="left"/>
      <w:pPr>
        <w:tabs>
          <w:tab w:val="num" w:pos="3600"/>
        </w:tabs>
        <w:ind w:left="3600" w:hanging="360"/>
      </w:pPr>
      <w:rPr>
        <w:rFonts w:ascii="Courier New" w:hAnsi="Courier New" w:cs="Courier New" w:hint="default"/>
      </w:rPr>
    </w:lvl>
    <w:lvl w:ilvl="5" w:tplc="925E8474" w:tentative="1">
      <w:start w:val="1"/>
      <w:numFmt w:val="bullet"/>
      <w:lvlText w:val=""/>
      <w:lvlJc w:val="left"/>
      <w:pPr>
        <w:tabs>
          <w:tab w:val="num" w:pos="4320"/>
        </w:tabs>
        <w:ind w:left="4320" w:hanging="360"/>
      </w:pPr>
      <w:rPr>
        <w:rFonts w:ascii="Wingdings" w:hAnsi="Wingdings" w:hint="default"/>
      </w:rPr>
    </w:lvl>
    <w:lvl w:ilvl="6" w:tplc="F7D4186A" w:tentative="1">
      <w:start w:val="1"/>
      <w:numFmt w:val="bullet"/>
      <w:lvlText w:val=""/>
      <w:lvlJc w:val="left"/>
      <w:pPr>
        <w:tabs>
          <w:tab w:val="num" w:pos="5040"/>
        </w:tabs>
        <w:ind w:left="5040" w:hanging="360"/>
      </w:pPr>
      <w:rPr>
        <w:rFonts w:ascii="Symbol" w:hAnsi="Symbol" w:hint="default"/>
      </w:rPr>
    </w:lvl>
    <w:lvl w:ilvl="7" w:tplc="F4AAD68C" w:tentative="1">
      <w:start w:val="1"/>
      <w:numFmt w:val="bullet"/>
      <w:lvlText w:val="o"/>
      <w:lvlJc w:val="left"/>
      <w:pPr>
        <w:tabs>
          <w:tab w:val="num" w:pos="5760"/>
        </w:tabs>
        <w:ind w:left="5760" w:hanging="360"/>
      </w:pPr>
      <w:rPr>
        <w:rFonts w:ascii="Courier New" w:hAnsi="Courier New" w:cs="Courier New" w:hint="default"/>
      </w:rPr>
    </w:lvl>
    <w:lvl w:ilvl="8" w:tplc="71B83D4E" w:tentative="1">
      <w:start w:val="1"/>
      <w:numFmt w:val="bullet"/>
      <w:lvlText w:val=""/>
      <w:lvlJc w:val="left"/>
      <w:pPr>
        <w:tabs>
          <w:tab w:val="num" w:pos="6480"/>
        </w:tabs>
        <w:ind w:left="6480" w:hanging="360"/>
      </w:pPr>
      <w:rPr>
        <w:rFonts w:ascii="Wingdings" w:hAnsi="Wingdings" w:hint="default"/>
      </w:rPr>
    </w:lvl>
  </w:abstractNum>
  <w:abstractNum w:abstractNumId="38">
    <w:nsid w:val="6F4F0223"/>
    <w:multiLevelType w:val="hybridMultilevel"/>
    <w:tmpl w:val="DF8EE218"/>
    <w:lvl w:ilvl="0" w:tplc="19E4AEE4">
      <w:start w:val="1"/>
      <w:numFmt w:val="bullet"/>
      <w:lvlText w:val=""/>
      <w:lvlJc w:val="left"/>
      <w:pPr>
        <w:ind w:left="1571" w:hanging="360"/>
      </w:pPr>
      <w:rPr>
        <w:rFonts w:ascii="Symbol" w:hAnsi="Symbol" w:hint="default"/>
      </w:rPr>
    </w:lvl>
    <w:lvl w:ilvl="1" w:tplc="0BB0E216" w:tentative="1">
      <w:start w:val="1"/>
      <w:numFmt w:val="bullet"/>
      <w:lvlText w:val="o"/>
      <w:lvlJc w:val="left"/>
      <w:pPr>
        <w:ind w:left="2291" w:hanging="360"/>
      </w:pPr>
      <w:rPr>
        <w:rFonts w:ascii="Courier New" w:hAnsi="Courier New" w:cs="Courier New" w:hint="default"/>
      </w:rPr>
    </w:lvl>
    <w:lvl w:ilvl="2" w:tplc="22B27B9A" w:tentative="1">
      <w:start w:val="1"/>
      <w:numFmt w:val="bullet"/>
      <w:lvlText w:val=""/>
      <w:lvlJc w:val="left"/>
      <w:pPr>
        <w:ind w:left="3011" w:hanging="360"/>
      </w:pPr>
      <w:rPr>
        <w:rFonts w:ascii="Wingdings" w:hAnsi="Wingdings" w:hint="default"/>
      </w:rPr>
    </w:lvl>
    <w:lvl w:ilvl="3" w:tplc="2B084600" w:tentative="1">
      <w:start w:val="1"/>
      <w:numFmt w:val="bullet"/>
      <w:lvlText w:val=""/>
      <w:lvlJc w:val="left"/>
      <w:pPr>
        <w:ind w:left="3731" w:hanging="360"/>
      </w:pPr>
      <w:rPr>
        <w:rFonts w:ascii="Symbol" w:hAnsi="Symbol" w:hint="default"/>
      </w:rPr>
    </w:lvl>
    <w:lvl w:ilvl="4" w:tplc="C4B864FC" w:tentative="1">
      <w:start w:val="1"/>
      <w:numFmt w:val="bullet"/>
      <w:lvlText w:val="o"/>
      <w:lvlJc w:val="left"/>
      <w:pPr>
        <w:ind w:left="4451" w:hanging="360"/>
      </w:pPr>
      <w:rPr>
        <w:rFonts w:ascii="Courier New" w:hAnsi="Courier New" w:cs="Courier New" w:hint="default"/>
      </w:rPr>
    </w:lvl>
    <w:lvl w:ilvl="5" w:tplc="A3547ECC" w:tentative="1">
      <w:start w:val="1"/>
      <w:numFmt w:val="bullet"/>
      <w:lvlText w:val=""/>
      <w:lvlJc w:val="left"/>
      <w:pPr>
        <w:ind w:left="5171" w:hanging="360"/>
      </w:pPr>
      <w:rPr>
        <w:rFonts w:ascii="Wingdings" w:hAnsi="Wingdings" w:hint="default"/>
      </w:rPr>
    </w:lvl>
    <w:lvl w:ilvl="6" w:tplc="FF748B94" w:tentative="1">
      <w:start w:val="1"/>
      <w:numFmt w:val="bullet"/>
      <w:lvlText w:val=""/>
      <w:lvlJc w:val="left"/>
      <w:pPr>
        <w:ind w:left="5891" w:hanging="360"/>
      </w:pPr>
      <w:rPr>
        <w:rFonts w:ascii="Symbol" w:hAnsi="Symbol" w:hint="default"/>
      </w:rPr>
    </w:lvl>
    <w:lvl w:ilvl="7" w:tplc="26444328" w:tentative="1">
      <w:start w:val="1"/>
      <w:numFmt w:val="bullet"/>
      <w:lvlText w:val="o"/>
      <w:lvlJc w:val="left"/>
      <w:pPr>
        <w:ind w:left="6611" w:hanging="360"/>
      </w:pPr>
      <w:rPr>
        <w:rFonts w:ascii="Courier New" w:hAnsi="Courier New" w:cs="Courier New" w:hint="default"/>
      </w:rPr>
    </w:lvl>
    <w:lvl w:ilvl="8" w:tplc="E230FF24" w:tentative="1">
      <w:start w:val="1"/>
      <w:numFmt w:val="bullet"/>
      <w:lvlText w:val=""/>
      <w:lvlJc w:val="left"/>
      <w:pPr>
        <w:ind w:left="7331" w:hanging="360"/>
      </w:pPr>
      <w:rPr>
        <w:rFonts w:ascii="Wingdings" w:hAnsi="Wingdings" w:hint="default"/>
      </w:rPr>
    </w:lvl>
  </w:abstractNum>
  <w:abstractNum w:abstractNumId="39">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0">
    <w:nsid w:val="7FE7235B"/>
    <w:multiLevelType w:val="multilevel"/>
    <w:tmpl w:val="E94A7AB2"/>
    <w:numStyleLink w:val="Gliederung2"/>
  </w:abstractNum>
  <w:num w:numId="1">
    <w:abstractNumId w:val="34"/>
  </w:num>
  <w:num w:numId="2">
    <w:abstractNumId w:val="36"/>
  </w:num>
  <w:num w:numId="3">
    <w:abstractNumId w:val="25"/>
  </w:num>
  <w:num w:numId="4">
    <w:abstractNumId w:val="10"/>
  </w:num>
  <w:num w:numId="5">
    <w:abstractNumId w:val="16"/>
  </w:num>
  <w:num w:numId="6">
    <w:abstractNumId w:val="37"/>
  </w:num>
  <w:num w:numId="7">
    <w:abstractNumId w:val="27"/>
  </w:num>
  <w:num w:numId="8">
    <w:abstractNumId w:val="5"/>
  </w:num>
  <w:num w:numId="9">
    <w:abstractNumId w:val="35"/>
  </w:num>
  <w:num w:numId="10">
    <w:abstractNumId w:val="4"/>
  </w:num>
  <w:num w:numId="11">
    <w:abstractNumId w:val="3"/>
  </w:num>
  <w:num w:numId="12">
    <w:abstractNumId w:val="2"/>
  </w:num>
  <w:num w:numId="13">
    <w:abstractNumId w:val="1"/>
  </w:num>
  <w:num w:numId="14">
    <w:abstractNumId w:val="0"/>
  </w:num>
  <w:num w:numId="15">
    <w:abstractNumId w:val="29"/>
  </w:num>
  <w:num w:numId="16">
    <w:abstractNumId w:val="6"/>
  </w:num>
  <w:num w:numId="17">
    <w:abstractNumId w:val="39"/>
  </w:num>
  <w:num w:numId="18">
    <w:abstractNumId w:val="11"/>
  </w:num>
  <w:num w:numId="19">
    <w:abstractNumId w:val="9"/>
  </w:num>
  <w:num w:numId="20">
    <w:abstractNumId w:val="15"/>
  </w:num>
  <w:num w:numId="21">
    <w:abstractNumId w:val="31"/>
  </w:num>
  <w:num w:numId="22">
    <w:abstractNumId w:val="26"/>
  </w:num>
  <w:num w:numId="23">
    <w:abstractNumId w:val="14"/>
  </w:num>
  <w:num w:numId="24">
    <w:abstractNumId w:val="8"/>
  </w:num>
  <w:num w:numId="25">
    <w:abstractNumId w:val="40"/>
  </w:num>
  <w:num w:numId="26">
    <w:abstractNumId w:val="24"/>
  </w:num>
  <w:num w:numId="27">
    <w:abstractNumId w:val="21"/>
  </w:num>
  <w:num w:numId="28">
    <w:abstractNumId w:val="20"/>
  </w:num>
  <w:num w:numId="29">
    <w:abstractNumId w:val="38"/>
  </w:num>
  <w:num w:numId="30">
    <w:abstractNumId w:val="22"/>
  </w:num>
  <w:num w:numId="31">
    <w:abstractNumId w:val="12"/>
  </w:num>
  <w:num w:numId="32">
    <w:abstractNumId w:val="28"/>
  </w:num>
  <w:num w:numId="33">
    <w:abstractNumId w:val="13"/>
  </w:num>
  <w:num w:numId="34">
    <w:abstractNumId w:val="17"/>
  </w:num>
  <w:num w:numId="35">
    <w:abstractNumId w:val="18"/>
  </w:num>
  <w:num w:numId="36">
    <w:abstractNumId w:val="33"/>
  </w:num>
  <w:num w:numId="37">
    <w:abstractNumId w:val="29"/>
  </w:num>
  <w:num w:numId="38">
    <w:abstractNumId w:val="32"/>
  </w:num>
  <w:num w:numId="39">
    <w:abstractNumId w:val="19"/>
  </w:num>
  <w:num w:numId="40">
    <w:abstractNumId w:val="7"/>
  </w:num>
  <w:num w:numId="41">
    <w:abstractNumId w:val="23"/>
  </w:num>
  <w:num w:numId="42">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7004"/>
  <w:defaultTabStop w:val="709"/>
  <w:autoHyphenation/>
  <w:hyphenationZone w:val="425"/>
  <w:noPunctuationKerning/>
  <w:characterSpacingControl w:val="doNotCompress"/>
  <w:hdrShapeDefaults>
    <o:shapedefaults v:ext="edit" spidmax="4113" fill="f" fillcolor="white" stroke="f">
      <v:fill color="white" on="f"/>
      <v:stroke on="f"/>
      <o:colormru v:ext="edit" colors="#419fad,silver"/>
    </o:shapedefaults>
    <o:shapelayout v:ext="edit">
      <o:idmap v:ext="edit" data="4"/>
    </o:shapelayout>
  </w:hdrShapeDefaults>
  <w:footnotePr>
    <w:footnote w:id="-1"/>
    <w:footnote w:id="0"/>
  </w:footnotePr>
  <w:endnotePr>
    <w:endnote w:id="-1"/>
    <w:endnote w:id="0"/>
  </w:endnotePr>
  <w:compat/>
  <w:rsids>
    <w:rsidRoot w:val="003C1D66"/>
    <w:rsid w:val="0000017D"/>
    <w:rsid w:val="000058F7"/>
    <w:rsid w:val="00006048"/>
    <w:rsid w:val="000066D3"/>
    <w:rsid w:val="00010322"/>
    <w:rsid w:val="000105A0"/>
    <w:rsid w:val="000112CA"/>
    <w:rsid w:val="00012F80"/>
    <w:rsid w:val="0001721F"/>
    <w:rsid w:val="00017FDF"/>
    <w:rsid w:val="00022D54"/>
    <w:rsid w:val="00022DD9"/>
    <w:rsid w:val="00023440"/>
    <w:rsid w:val="00023A26"/>
    <w:rsid w:val="00024655"/>
    <w:rsid w:val="000267D9"/>
    <w:rsid w:val="000268DC"/>
    <w:rsid w:val="00026A49"/>
    <w:rsid w:val="00027642"/>
    <w:rsid w:val="000306CD"/>
    <w:rsid w:val="00030C1C"/>
    <w:rsid w:val="0003222B"/>
    <w:rsid w:val="00040AFD"/>
    <w:rsid w:val="00040B11"/>
    <w:rsid w:val="000429A4"/>
    <w:rsid w:val="00042D5A"/>
    <w:rsid w:val="00043192"/>
    <w:rsid w:val="0004409B"/>
    <w:rsid w:val="0004435D"/>
    <w:rsid w:val="00046468"/>
    <w:rsid w:val="00046FE1"/>
    <w:rsid w:val="00047DDA"/>
    <w:rsid w:val="00047F6B"/>
    <w:rsid w:val="00050474"/>
    <w:rsid w:val="00052499"/>
    <w:rsid w:val="00052A6F"/>
    <w:rsid w:val="0005420C"/>
    <w:rsid w:val="00056739"/>
    <w:rsid w:val="0006050F"/>
    <w:rsid w:val="00060BDC"/>
    <w:rsid w:val="00061964"/>
    <w:rsid w:val="00062160"/>
    <w:rsid w:val="000638AB"/>
    <w:rsid w:val="00063A1A"/>
    <w:rsid w:val="00064420"/>
    <w:rsid w:val="00065636"/>
    <w:rsid w:val="00072712"/>
    <w:rsid w:val="00080409"/>
    <w:rsid w:val="0008520B"/>
    <w:rsid w:val="00085359"/>
    <w:rsid w:val="00085F11"/>
    <w:rsid w:val="00086E42"/>
    <w:rsid w:val="00090EE7"/>
    <w:rsid w:val="00093D12"/>
    <w:rsid w:val="00093F8E"/>
    <w:rsid w:val="00095345"/>
    <w:rsid w:val="00095EF6"/>
    <w:rsid w:val="0009741A"/>
    <w:rsid w:val="000978D4"/>
    <w:rsid w:val="000A1F2E"/>
    <w:rsid w:val="000A3318"/>
    <w:rsid w:val="000A50BC"/>
    <w:rsid w:val="000A6C00"/>
    <w:rsid w:val="000B32F1"/>
    <w:rsid w:val="000B5EBB"/>
    <w:rsid w:val="000B6AE1"/>
    <w:rsid w:val="000B7DAB"/>
    <w:rsid w:val="000C0A00"/>
    <w:rsid w:val="000C0C16"/>
    <w:rsid w:val="000C3388"/>
    <w:rsid w:val="000C364B"/>
    <w:rsid w:val="000C388F"/>
    <w:rsid w:val="000C3F58"/>
    <w:rsid w:val="000C42B4"/>
    <w:rsid w:val="000C434A"/>
    <w:rsid w:val="000C4D7F"/>
    <w:rsid w:val="000C51E1"/>
    <w:rsid w:val="000C56C2"/>
    <w:rsid w:val="000C6B65"/>
    <w:rsid w:val="000D206B"/>
    <w:rsid w:val="000D48AE"/>
    <w:rsid w:val="000D5D3E"/>
    <w:rsid w:val="000D7AD5"/>
    <w:rsid w:val="000E1335"/>
    <w:rsid w:val="000E14FA"/>
    <w:rsid w:val="000E3C29"/>
    <w:rsid w:val="000E41B8"/>
    <w:rsid w:val="000E514B"/>
    <w:rsid w:val="000E54B7"/>
    <w:rsid w:val="000E6E66"/>
    <w:rsid w:val="000F29ED"/>
    <w:rsid w:val="000F3D3F"/>
    <w:rsid w:val="00102D9C"/>
    <w:rsid w:val="001050F1"/>
    <w:rsid w:val="00105FA6"/>
    <w:rsid w:val="00107258"/>
    <w:rsid w:val="00107460"/>
    <w:rsid w:val="00111BDB"/>
    <w:rsid w:val="00112254"/>
    <w:rsid w:val="001124B6"/>
    <w:rsid w:val="00113793"/>
    <w:rsid w:val="0011412E"/>
    <w:rsid w:val="00114989"/>
    <w:rsid w:val="0011600C"/>
    <w:rsid w:val="001166C1"/>
    <w:rsid w:val="00117707"/>
    <w:rsid w:val="00120991"/>
    <w:rsid w:val="00122359"/>
    <w:rsid w:val="001233DA"/>
    <w:rsid w:val="001252E3"/>
    <w:rsid w:val="001264F2"/>
    <w:rsid w:val="00126E1F"/>
    <w:rsid w:val="00127286"/>
    <w:rsid w:val="00127886"/>
    <w:rsid w:val="00130207"/>
    <w:rsid w:val="001318B3"/>
    <w:rsid w:val="00133E65"/>
    <w:rsid w:val="0013421A"/>
    <w:rsid w:val="00135352"/>
    <w:rsid w:val="001368B1"/>
    <w:rsid w:val="001375AB"/>
    <w:rsid w:val="00140BA9"/>
    <w:rsid w:val="00143A20"/>
    <w:rsid w:val="00143CBF"/>
    <w:rsid w:val="00143DF4"/>
    <w:rsid w:val="001508B3"/>
    <w:rsid w:val="00154199"/>
    <w:rsid w:val="0015529F"/>
    <w:rsid w:val="00155413"/>
    <w:rsid w:val="00155F14"/>
    <w:rsid w:val="00156CAB"/>
    <w:rsid w:val="00162099"/>
    <w:rsid w:val="001634F3"/>
    <w:rsid w:val="00163C5A"/>
    <w:rsid w:val="001656A8"/>
    <w:rsid w:val="00170F9C"/>
    <w:rsid w:val="001715BE"/>
    <w:rsid w:val="0018258B"/>
    <w:rsid w:val="0018261B"/>
    <w:rsid w:val="0018401F"/>
    <w:rsid w:val="0018655C"/>
    <w:rsid w:val="00186D05"/>
    <w:rsid w:val="001878CF"/>
    <w:rsid w:val="00187FD7"/>
    <w:rsid w:val="001902F7"/>
    <w:rsid w:val="001903BB"/>
    <w:rsid w:val="00196BD6"/>
    <w:rsid w:val="001A10CD"/>
    <w:rsid w:val="001A4382"/>
    <w:rsid w:val="001A51D5"/>
    <w:rsid w:val="001A7B55"/>
    <w:rsid w:val="001B5920"/>
    <w:rsid w:val="001B663E"/>
    <w:rsid w:val="001B68D4"/>
    <w:rsid w:val="001C33C8"/>
    <w:rsid w:val="001C4E9C"/>
    <w:rsid w:val="001C6006"/>
    <w:rsid w:val="001C6CC9"/>
    <w:rsid w:val="001C74F5"/>
    <w:rsid w:val="001D13BA"/>
    <w:rsid w:val="001D17FF"/>
    <w:rsid w:val="001D6BB1"/>
    <w:rsid w:val="001D76EA"/>
    <w:rsid w:val="001E06B4"/>
    <w:rsid w:val="001E0FA2"/>
    <w:rsid w:val="001F26C5"/>
    <w:rsid w:val="001F35E8"/>
    <w:rsid w:val="001F78CB"/>
    <w:rsid w:val="00202924"/>
    <w:rsid w:val="00204BC0"/>
    <w:rsid w:val="00204EC3"/>
    <w:rsid w:val="0020627D"/>
    <w:rsid w:val="00206759"/>
    <w:rsid w:val="0021008C"/>
    <w:rsid w:val="00210A13"/>
    <w:rsid w:val="00213F2D"/>
    <w:rsid w:val="002167F7"/>
    <w:rsid w:val="00220820"/>
    <w:rsid w:val="00220D50"/>
    <w:rsid w:val="00221C6D"/>
    <w:rsid w:val="00223316"/>
    <w:rsid w:val="00223A58"/>
    <w:rsid w:val="00226156"/>
    <w:rsid w:val="00227CF9"/>
    <w:rsid w:val="00241CAC"/>
    <w:rsid w:val="00242638"/>
    <w:rsid w:val="002426DD"/>
    <w:rsid w:val="00244BBD"/>
    <w:rsid w:val="00244DDD"/>
    <w:rsid w:val="00245D56"/>
    <w:rsid w:val="002520E3"/>
    <w:rsid w:val="00252AAD"/>
    <w:rsid w:val="00252DCF"/>
    <w:rsid w:val="00253880"/>
    <w:rsid w:val="00253B76"/>
    <w:rsid w:val="00254415"/>
    <w:rsid w:val="0025711A"/>
    <w:rsid w:val="00260710"/>
    <w:rsid w:val="00261FB9"/>
    <w:rsid w:val="002648FE"/>
    <w:rsid w:val="00265AED"/>
    <w:rsid w:val="0026644B"/>
    <w:rsid w:val="00266852"/>
    <w:rsid w:val="00267007"/>
    <w:rsid w:val="002710EF"/>
    <w:rsid w:val="002725EB"/>
    <w:rsid w:val="0027263B"/>
    <w:rsid w:val="00272E97"/>
    <w:rsid w:val="00273309"/>
    <w:rsid w:val="00273B3D"/>
    <w:rsid w:val="00276405"/>
    <w:rsid w:val="00281144"/>
    <w:rsid w:val="002836FB"/>
    <w:rsid w:val="00285295"/>
    <w:rsid w:val="00286FAA"/>
    <w:rsid w:val="00287408"/>
    <w:rsid w:val="002903F3"/>
    <w:rsid w:val="002910BA"/>
    <w:rsid w:val="00291130"/>
    <w:rsid w:val="002917D8"/>
    <w:rsid w:val="002936FA"/>
    <w:rsid w:val="00294C4C"/>
    <w:rsid w:val="002950F5"/>
    <w:rsid w:val="00295BAB"/>
    <w:rsid w:val="0029611C"/>
    <w:rsid w:val="00296710"/>
    <w:rsid w:val="002A0340"/>
    <w:rsid w:val="002A3433"/>
    <w:rsid w:val="002A5F61"/>
    <w:rsid w:val="002A69FB"/>
    <w:rsid w:val="002A75FA"/>
    <w:rsid w:val="002B1049"/>
    <w:rsid w:val="002B254F"/>
    <w:rsid w:val="002B2B11"/>
    <w:rsid w:val="002B54FE"/>
    <w:rsid w:val="002B5BD9"/>
    <w:rsid w:val="002B6514"/>
    <w:rsid w:val="002B6733"/>
    <w:rsid w:val="002B679E"/>
    <w:rsid w:val="002C00D8"/>
    <w:rsid w:val="002C3FBF"/>
    <w:rsid w:val="002C3FFF"/>
    <w:rsid w:val="002C6D80"/>
    <w:rsid w:val="002C79CA"/>
    <w:rsid w:val="002D10E1"/>
    <w:rsid w:val="002D4049"/>
    <w:rsid w:val="002D5A3C"/>
    <w:rsid w:val="002D617F"/>
    <w:rsid w:val="002D73F0"/>
    <w:rsid w:val="002E086E"/>
    <w:rsid w:val="002E2AE0"/>
    <w:rsid w:val="002E4D9E"/>
    <w:rsid w:val="002E7878"/>
    <w:rsid w:val="002E7949"/>
    <w:rsid w:val="002E7D07"/>
    <w:rsid w:val="002F1477"/>
    <w:rsid w:val="002F55E4"/>
    <w:rsid w:val="0030477E"/>
    <w:rsid w:val="00304B0B"/>
    <w:rsid w:val="0030648D"/>
    <w:rsid w:val="00307A72"/>
    <w:rsid w:val="00307E6B"/>
    <w:rsid w:val="00310859"/>
    <w:rsid w:val="003110B7"/>
    <w:rsid w:val="00312B93"/>
    <w:rsid w:val="0031385A"/>
    <w:rsid w:val="003138A4"/>
    <w:rsid w:val="0031435D"/>
    <w:rsid w:val="003145DA"/>
    <w:rsid w:val="00314D70"/>
    <w:rsid w:val="00321559"/>
    <w:rsid w:val="00322527"/>
    <w:rsid w:val="003238A2"/>
    <w:rsid w:val="00324D69"/>
    <w:rsid w:val="003260BA"/>
    <w:rsid w:val="00330F30"/>
    <w:rsid w:val="00334A61"/>
    <w:rsid w:val="00336494"/>
    <w:rsid w:val="00337B8E"/>
    <w:rsid w:val="00337BEA"/>
    <w:rsid w:val="003419CC"/>
    <w:rsid w:val="00343CC2"/>
    <w:rsid w:val="0034419D"/>
    <w:rsid w:val="00344ED3"/>
    <w:rsid w:val="0034693F"/>
    <w:rsid w:val="00352D3F"/>
    <w:rsid w:val="00355A0A"/>
    <w:rsid w:val="00357774"/>
    <w:rsid w:val="00361436"/>
    <w:rsid w:val="00362246"/>
    <w:rsid w:val="003638FE"/>
    <w:rsid w:val="0036529B"/>
    <w:rsid w:val="0036596A"/>
    <w:rsid w:val="003717CB"/>
    <w:rsid w:val="00372C96"/>
    <w:rsid w:val="00374B19"/>
    <w:rsid w:val="00375AA4"/>
    <w:rsid w:val="003779F9"/>
    <w:rsid w:val="0038009A"/>
    <w:rsid w:val="00384250"/>
    <w:rsid w:val="0038449F"/>
    <w:rsid w:val="00385BE0"/>
    <w:rsid w:val="00390BA8"/>
    <w:rsid w:val="00392916"/>
    <w:rsid w:val="00395191"/>
    <w:rsid w:val="00395F54"/>
    <w:rsid w:val="003972AA"/>
    <w:rsid w:val="003A1172"/>
    <w:rsid w:val="003A1775"/>
    <w:rsid w:val="003A46DA"/>
    <w:rsid w:val="003A4A2C"/>
    <w:rsid w:val="003A58A2"/>
    <w:rsid w:val="003B1A5D"/>
    <w:rsid w:val="003B5F29"/>
    <w:rsid w:val="003C1D66"/>
    <w:rsid w:val="003C2976"/>
    <w:rsid w:val="003C424A"/>
    <w:rsid w:val="003C6444"/>
    <w:rsid w:val="003D41CD"/>
    <w:rsid w:val="003D46B3"/>
    <w:rsid w:val="003D5C14"/>
    <w:rsid w:val="003D7407"/>
    <w:rsid w:val="003D76EE"/>
    <w:rsid w:val="003E2736"/>
    <w:rsid w:val="003E4A4F"/>
    <w:rsid w:val="003E5C74"/>
    <w:rsid w:val="003E65ED"/>
    <w:rsid w:val="003E7C56"/>
    <w:rsid w:val="003F0184"/>
    <w:rsid w:val="003F04CD"/>
    <w:rsid w:val="003F1706"/>
    <w:rsid w:val="003F30A7"/>
    <w:rsid w:val="003F7ECA"/>
    <w:rsid w:val="003F7FF8"/>
    <w:rsid w:val="004006C6"/>
    <w:rsid w:val="004108FD"/>
    <w:rsid w:val="0041382D"/>
    <w:rsid w:val="00413E52"/>
    <w:rsid w:val="00423306"/>
    <w:rsid w:val="00423CD1"/>
    <w:rsid w:val="00423D96"/>
    <w:rsid w:val="00424469"/>
    <w:rsid w:val="004258C7"/>
    <w:rsid w:val="00427DDB"/>
    <w:rsid w:val="004334AE"/>
    <w:rsid w:val="004371CC"/>
    <w:rsid w:val="00445BC6"/>
    <w:rsid w:val="00445D98"/>
    <w:rsid w:val="004507E2"/>
    <w:rsid w:val="0045142F"/>
    <w:rsid w:val="0045162D"/>
    <w:rsid w:val="00455856"/>
    <w:rsid w:val="00455DCE"/>
    <w:rsid w:val="00457C4F"/>
    <w:rsid w:val="00457EBC"/>
    <w:rsid w:val="004607E7"/>
    <w:rsid w:val="0046212D"/>
    <w:rsid w:val="00466054"/>
    <w:rsid w:val="00466D0F"/>
    <w:rsid w:val="004672A7"/>
    <w:rsid w:val="00472A01"/>
    <w:rsid w:val="00472E0A"/>
    <w:rsid w:val="00473364"/>
    <w:rsid w:val="0048072C"/>
    <w:rsid w:val="00482B80"/>
    <w:rsid w:val="00483626"/>
    <w:rsid w:val="00483AEA"/>
    <w:rsid w:val="00483F61"/>
    <w:rsid w:val="0048464D"/>
    <w:rsid w:val="004851E6"/>
    <w:rsid w:val="004861B1"/>
    <w:rsid w:val="00487A52"/>
    <w:rsid w:val="00490024"/>
    <w:rsid w:val="004909EE"/>
    <w:rsid w:val="0049138A"/>
    <w:rsid w:val="0049168F"/>
    <w:rsid w:val="0049262C"/>
    <w:rsid w:val="00492A97"/>
    <w:rsid w:val="00493898"/>
    <w:rsid w:val="004973B3"/>
    <w:rsid w:val="004A172A"/>
    <w:rsid w:val="004A2251"/>
    <w:rsid w:val="004A2333"/>
    <w:rsid w:val="004A319A"/>
    <w:rsid w:val="004A3977"/>
    <w:rsid w:val="004A45B3"/>
    <w:rsid w:val="004A5FAD"/>
    <w:rsid w:val="004B0751"/>
    <w:rsid w:val="004B3A2C"/>
    <w:rsid w:val="004B527A"/>
    <w:rsid w:val="004B755B"/>
    <w:rsid w:val="004C0F2E"/>
    <w:rsid w:val="004C278A"/>
    <w:rsid w:val="004C3474"/>
    <w:rsid w:val="004C4828"/>
    <w:rsid w:val="004D12FF"/>
    <w:rsid w:val="004D40C0"/>
    <w:rsid w:val="004D5338"/>
    <w:rsid w:val="004D55CF"/>
    <w:rsid w:val="004D5949"/>
    <w:rsid w:val="004D6002"/>
    <w:rsid w:val="004D6095"/>
    <w:rsid w:val="004D60FD"/>
    <w:rsid w:val="004D775E"/>
    <w:rsid w:val="004E160C"/>
    <w:rsid w:val="004E3E65"/>
    <w:rsid w:val="004E4273"/>
    <w:rsid w:val="004E6439"/>
    <w:rsid w:val="004E721F"/>
    <w:rsid w:val="004F150B"/>
    <w:rsid w:val="004F1679"/>
    <w:rsid w:val="00502F34"/>
    <w:rsid w:val="00503BC9"/>
    <w:rsid w:val="00503E0A"/>
    <w:rsid w:val="005052F7"/>
    <w:rsid w:val="00505B0F"/>
    <w:rsid w:val="00506298"/>
    <w:rsid w:val="00506744"/>
    <w:rsid w:val="00506EF5"/>
    <w:rsid w:val="0051352D"/>
    <w:rsid w:val="005148FF"/>
    <w:rsid w:val="00520DFE"/>
    <w:rsid w:val="00521EA4"/>
    <w:rsid w:val="00522042"/>
    <w:rsid w:val="00527346"/>
    <w:rsid w:val="00535D87"/>
    <w:rsid w:val="00536539"/>
    <w:rsid w:val="00542E0C"/>
    <w:rsid w:val="005463E8"/>
    <w:rsid w:val="00550407"/>
    <w:rsid w:val="00550D56"/>
    <w:rsid w:val="00552204"/>
    <w:rsid w:val="00552809"/>
    <w:rsid w:val="00554222"/>
    <w:rsid w:val="00555AB7"/>
    <w:rsid w:val="00555F71"/>
    <w:rsid w:val="005575FE"/>
    <w:rsid w:val="005579FC"/>
    <w:rsid w:val="00560A03"/>
    <w:rsid w:val="00563745"/>
    <w:rsid w:val="0056469D"/>
    <w:rsid w:val="005756A7"/>
    <w:rsid w:val="00576ABB"/>
    <w:rsid w:val="00576B95"/>
    <w:rsid w:val="00576DE3"/>
    <w:rsid w:val="00577A39"/>
    <w:rsid w:val="00580EBF"/>
    <w:rsid w:val="00583864"/>
    <w:rsid w:val="00583AC3"/>
    <w:rsid w:val="00583D0C"/>
    <w:rsid w:val="00586403"/>
    <w:rsid w:val="005873E3"/>
    <w:rsid w:val="00590699"/>
    <w:rsid w:val="0059117A"/>
    <w:rsid w:val="005914F4"/>
    <w:rsid w:val="00591ED4"/>
    <w:rsid w:val="005939E5"/>
    <w:rsid w:val="00595DEB"/>
    <w:rsid w:val="005966CD"/>
    <w:rsid w:val="00596BC1"/>
    <w:rsid w:val="00596DE4"/>
    <w:rsid w:val="005A02D0"/>
    <w:rsid w:val="005A3F4C"/>
    <w:rsid w:val="005A5D9E"/>
    <w:rsid w:val="005A655D"/>
    <w:rsid w:val="005B12CC"/>
    <w:rsid w:val="005B1331"/>
    <w:rsid w:val="005B13E2"/>
    <w:rsid w:val="005B14EC"/>
    <w:rsid w:val="005B19FB"/>
    <w:rsid w:val="005B22E4"/>
    <w:rsid w:val="005B47F9"/>
    <w:rsid w:val="005C09C3"/>
    <w:rsid w:val="005C2AF9"/>
    <w:rsid w:val="005C3A01"/>
    <w:rsid w:val="005C3A99"/>
    <w:rsid w:val="005C4FFA"/>
    <w:rsid w:val="005C5055"/>
    <w:rsid w:val="005C60D7"/>
    <w:rsid w:val="005D0363"/>
    <w:rsid w:val="005D10F3"/>
    <w:rsid w:val="005D19F1"/>
    <w:rsid w:val="005D2815"/>
    <w:rsid w:val="005D5F78"/>
    <w:rsid w:val="005D61E5"/>
    <w:rsid w:val="005E284D"/>
    <w:rsid w:val="005E2B28"/>
    <w:rsid w:val="005E3FAF"/>
    <w:rsid w:val="005E4E92"/>
    <w:rsid w:val="005E51BE"/>
    <w:rsid w:val="005E5DAC"/>
    <w:rsid w:val="005E6264"/>
    <w:rsid w:val="005F0DCC"/>
    <w:rsid w:val="005F3D81"/>
    <w:rsid w:val="005F4546"/>
    <w:rsid w:val="005F5A23"/>
    <w:rsid w:val="005F64DC"/>
    <w:rsid w:val="005F6B0A"/>
    <w:rsid w:val="005F7214"/>
    <w:rsid w:val="005F74F4"/>
    <w:rsid w:val="00600523"/>
    <w:rsid w:val="00600F49"/>
    <w:rsid w:val="006029D6"/>
    <w:rsid w:val="0060540D"/>
    <w:rsid w:val="0060570F"/>
    <w:rsid w:val="00607C7A"/>
    <w:rsid w:val="00611146"/>
    <w:rsid w:val="006127B4"/>
    <w:rsid w:val="0061366F"/>
    <w:rsid w:val="006208B3"/>
    <w:rsid w:val="006215D1"/>
    <w:rsid w:val="00621A9C"/>
    <w:rsid w:val="00623BE3"/>
    <w:rsid w:val="00626C1B"/>
    <w:rsid w:val="00635D98"/>
    <w:rsid w:val="00635DD5"/>
    <w:rsid w:val="00637038"/>
    <w:rsid w:val="00640A09"/>
    <w:rsid w:val="0064116F"/>
    <w:rsid w:val="0064231B"/>
    <w:rsid w:val="006426D1"/>
    <w:rsid w:val="00643699"/>
    <w:rsid w:val="00643759"/>
    <w:rsid w:val="00643FB5"/>
    <w:rsid w:val="00644E97"/>
    <w:rsid w:val="00645299"/>
    <w:rsid w:val="00647641"/>
    <w:rsid w:val="006513D1"/>
    <w:rsid w:val="00655B94"/>
    <w:rsid w:val="00655F91"/>
    <w:rsid w:val="00657383"/>
    <w:rsid w:val="006615E3"/>
    <w:rsid w:val="006622B9"/>
    <w:rsid w:val="00662BCC"/>
    <w:rsid w:val="00662E09"/>
    <w:rsid w:val="00662E12"/>
    <w:rsid w:val="0067426E"/>
    <w:rsid w:val="0067486D"/>
    <w:rsid w:val="006752F2"/>
    <w:rsid w:val="0068026C"/>
    <w:rsid w:val="00680CC3"/>
    <w:rsid w:val="00680F48"/>
    <w:rsid w:val="0068168A"/>
    <w:rsid w:val="006819F8"/>
    <w:rsid w:val="00681DA8"/>
    <w:rsid w:val="006835CC"/>
    <w:rsid w:val="006836BF"/>
    <w:rsid w:val="0068491C"/>
    <w:rsid w:val="006859F5"/>
    <w:rsid w:val="006911F4"/>
    <w:rsid w:val="00691E83"/>
    <w:rsid w:val="00692AD3"/>
    <w:rsid w:val="00693D6F"/>
    <w:rsid w:val="00695CBD"/>
    <w:rsid w:val="006A5F39"/>
    <w:rsid w:val="006B2A33"/>
    <w:rsid w:val="006B4553"/>
    <w:rsid w:val="006B4C60"/>
    <w:rsid w:val="006B6E6D"/>
    <w:rsid w:val="006B7F59"/>
    <w:rsid w:val="006C0B11"/>
    <w:rsid w:val="006C6CB3"/>
    <w:rsid w:val="006C7547"/>
    <w:rsid w:val="006C7FA9"/>
    <w:rsid w:val="006D0374"/>
    <w:rsid w:val="006D1553"/>
    <w:rsid w:val="006D28D4"/>
    <w:rsid w:val="006D2BBC"/>
    <w:rsid w:val="006D3A06"/>
    <w:rsid w:val="006D3C13"/>
    <w:rsid w:val="006D4A3D"/>
    <w:rsid w:val="006E2030"/>
    <w:rsid w:val="006E3445"/>
    <w:rsid w:val="006E3C79"/>
    <w:rsid w:val="006E42FA"/>
    <w:rsid w:val="006E4364"/>
    <w:rsid w:val="006E5569"/>
    <w:rsid w:val="006E5E70"/>
    <w:rsid w:val="006F1128"/>
    <w:rsid w:val="006F4AFD"/>
    <w:rsid w:val="006F5AB8"/>
    <w:rsid w:val="006F6211"/>
    <w:rsid w:val="006F6D73"/>
    <w:rsid w:val="00700967"/>
    <w:rsid w:val="007035EF"/>
    <w:rsid w:val="00705629"/>
    <w:rsid w:val="00711081"/>
    <w:rsid w:val="00711EFC"/>
    <w:rsid w:val="00715965"/>
    <w:rsid w:val="0071597E"/>
    <w:rsid w:val="00716BE7"/>
    <w:rsid w:val="00716C92"/>
    <w:rsid w:val="00717B7D"/>
    <w:rsid w:val="0072349A"/>
    <w:rsid w:val="00730C40"/>
    <w:rsid w:val="00731511"/>
    <w:rsid w:val="00731811"/>
    <w:rsid w:val="00731CE4"/>
    <w:rsid w:val="00734B02"/>
    <w:rsid w:val="00734D96"/>
    <w:rsid w:val="00735F5B"/>
    <w:rsid w:val="0073629E"/>
    <w:rsid w:val="00737D5C"/>
    <w:rsid w:val="007428B1"/>
    <w:rsid w:val="00742D24"/>
    <w:rsid w:val="00743874"/>
    <w:rsid w:val="0074469B"/>
    <w:rsid w:val="00746BF8"/>
    <w:rsid w:val="00747A24"/>
    <w:rsid w:val="00752316"/>
    <w:rsid w:val="007532BC"/>
    <w:rsid w:val="00754EE7"/>
    <w:rsid w:val="00755CB8"/>
    <w:rsid w:val="00756D41"/>
    <w:rsid w:val="00760BBE"/>
    <w:rsid w:val="007658C5"/>
    <w:rsid w:val="0076768B"/>
    <w:rsid w:val="0077031C"/>
    <w:rsid w:val="00771565"/>
    <w:rsid w:val="00772F2D"/>
    <w:rsid w:val="007806E9"/>
    <w:rsid w:val="00781E9F"/>
    <w:rsid w:val="00784208"/>
    <w:rsid w:val="00785976"/>
    <w:rsid w:val="007A1453"/>
    <w:rsid w:val="007A1F2C"/>
    <w:rsid w:val="007A276E"/>
    <w:rsid w:val="007A3124"/>
    <w:rsid w:val="007A53D7"/>
    <w:rsid w:val="007A682A"/>
    <w:rsid w:val="007B1E95"/>
    <w:rsid w:val="007B374D"/>
    <w:rsid w:val="007B53B5"/>
    <w:rsid w:val="007B582E"/>
    <w:rsid w:val="007B5A05"/>
    <w:rsid w:val="007B69D0"/>
    <w:rsid w:val="007C1BFD"/>
    <w:rsid w:val="007C2733"/>
    <w:rsid w:val="007C3F41"/>
    <w:rsid w:val="007C6AFD"/>
    <w:rsid w:val="007D02C2"/>
    <w:rsid w:val="007D09EA"/>
    <w:rsid w:val="007D1EA3"/>
    <w:rsid w:val="007D29FD"/>
    <w:rsid w:val="007D476D"/>
    <w:rsid w:val="007D57E6"/>
    <w:rsid w:val="007D6F1C"/>
    <w:rsid w:val="007E0290"/>
    <w:rsid w:val="007E6178"/>
    <w:rsid w:val="007E6DB0"/>
    <w:rsid w:val="007F038B"/>
    <w:rsid w:val="007F1F51"/>
    <w:rsid w:val="007F2F1F"/>
    <w:rsid w:val="007F4427"/>
    <w:rsid w:val="007F600C"/>
    <w:rsid w:val="007F696C"/>
    <w:rsid w:val="00800288"/>
    <w:rsid w:val="00801A91"/>
    <w:rsid w:val="008078AC"/>
    <w:rsid w:val="00807FC8"/>
    <w:rsid w:val="00810803"/>
    <w:rsid w:val="00813492"/>
    <w:rsid w:val="00813F89"/>
    <w:rsid w:val="0081479F"/>
    <w:rsid w:val="00814807"/>
    <w:rsid w:val="0082203C"/>
    <w:rsid w:val="00823148"/>
    <w:rsid w:val="0082318D"/>
    <w:rsid w:val="00832783"/>
    <w:rsid w:val="00835C9D"/>
    <w:rsid w:val="0083618B"/>
    <w:rsid w:val="00840ECD"/>
    <w:rsid w:val="0084124E"/>
    <w:rsid w:val="00841BD0"/>
    <w:rsid w:val="008422D1"/>
    <w:rsid w:val="00842CCA"/>
    <w:rsid w:val="0084444C"/>
    <w:rsid w:val="00844FF0"/>
    <w:rsid w:val="008455EA"/>
    <w:rsid w:val="00846277"/>
    <w:rsid w:val="008471AB"/>
    <w:rsid w:val="00851DE4"/>
    <w:rsid w:val="008542FC"/>
    <w:rsid w:val="00854646"/>
    <w:rsid w:val="00861789"/>
    <w:rsid w:val="008631AA"/>
    <w:rsid w:val="00863AED"/>
    <w:rsid w:val="00863E25"/>
    <w:rsid w:val="00867788"/>
    <w:rsid w:val="0087214D"/>
    <w:rsid w:val="0087307C"/>
    <w:rsid w:val="00874912"/>
    <w:rsid w:val="00875DA5"/>
    <w:rsid w:val="00876DED"/>
    <w:rsid w:val="00877DC1"/>
    <w:rsid w:val="00880E0F"/>
    <w:rsid w:val="00881A0F"/>
    <w:rsid w:val="0088349A"/>
    <w:rsid w:val="008839C4"/>
    <w:rsid w:val="00883AD5"/>
    <w:rsid w:val="00885629"/>
    <w:rsid w:val="008860E5"/>
    <w:rsid w:val="00886F95"/>
    <w:rsid w:val="008872EF"/>
    <w:rsid w:val="00887752"/>
    <w:rsid w:val="00893A97"/>
    <w:rsid w:val="008943C5"/>
    <w:rsid w:val="00897634"/>
    <w:rsid w:val="008A0D97"/>
    <w:rsid w:val="008A1C40"/>
    <w:rsid w:val="008A1FC7"/>
    <w:rsid w:val="008A23D8"/>
    <w:rsid w:val="008A27F4"/>
    <w:rsid w:val="008A5BF6"/>
    <w:rsid w:val="008B4604"/>
    <w:rsid w:val="008B4B25"/>
    <w:rsid w:val="008B4DC1"/>
    <w:rsid w:val="008B5C3D"/>
    <w:rsid w:val="008B5CB5"/>
    <w:rsid w:val="008B5DE3"/>
    <w:rsid w:val="008B7A0C"/>
    <w:rsid w:val="008C4634"/>
    <w:rsid w:val="008C53D7"/>
    <w:rsid w:val="008C5B7A"/>
    <w:rsid w:val="008C712B"/>
    <w:rsid w:val="008D04B6"/>
    <w:rsid w:val="008D2B9D"/>
    <w:rsid w:val="008D5E27"/>
    <w:rsid w:val="008D65A4"/>
    <w:rsid w:val="008E078D"/>
    <w:rsid w:val="008E0A5C"/>
    <w:rsid w:val="008E17DB"/>
    <w:rsid w:val="008E1B75"/>
    <w:rsid w:val="008E3E7E"/>
    <w:rsid w:val="008E467F"/>
    <w:rsid w:val="008E5165"/>
    <w:rsid w:val="008F5273"/>
    <w:rsid w:val="008F5414"/>
    <w:rsid w:val="008F6A39"/>
    <w:rsid w:val="00900A8C"/>
    <w:rsid w:val="00901276"/>
    <w:rsid w:val="0090221B"/>
    <w:rsid w:val="0090333B"/>
    <w:rsid w:val="0090379B"/>
    <w:rsid w:val="00904E62"/>
    <w:rsid w:val="00904FC0"/>
    <w:rsid w:val="00905538"/>
    <w:rsid w:val="00906EF6"/>
    <w:rsid w:val="009072C1"/>
    <w:rsid w:val="00907590"/>
    <w:rsid w:val="009106BA"/>
    <w:rsid w:val="00911C50"/>
    <w:rsid w:val="00913047"/>
    <w:rsid w:val="00913D1C"/>
    <w:rsid w:val="00913E81"/>
    <w:rsid w:val="009141E0"/>
    <w:rsid w:val="0092279B"/>
    <w:rsid w:val="00924713"/>
    <w:rsid w:val="00925D1C"/>
    <w:rsid w:val="00925E92"/>
    <w:rsid w:val="00927C80"/>
    <w:rsid w:val="00927F9B"/>
    <w:rsid w:val="00930EFA"/>
    <w:rsid w:val="009329AB"/>
    <w:rsid w:val="009334D5"/>
    <w:rsid w:val="009344CA"/>
    <w:rsid w:val="009362A2"/>
    <w:rsid w:val="00943700"/>
    <w:rsid w:val="0094587D"/>
    <w:rsid w:val="0094750A"/>
    <w:rsid w:val="00947B8B"/>
    <w:rsid w:val="00947C02"/>
    <w:rsid w:val="009509B2"/>
    <w:rsid w:val="009511FD"/>
    <w:rsid w:val="00953039"/>
    <w:rsid w:val="00955D40"/>
    <w:rsid w:val="009563A7"/>
    <w:rsid w:val="00956A55"/>
    <w:rsid w:val="00957750"/>
    <w:rsid w:val="00966C4D"/>
    <w:rsid w:val="00971828"/>
    <w:rsid w:val="00975FEA"/>
    <w:rsid w:val="009776B2"/>
    <w:rsid w:val="00981F81"/>
    <w:rsid w:val="009821D2"/>
    <w:rsid w:val="0098289D"/>
    <w:rsid w:val="00983E04"/>
    <w:rsid w:val="00984ACF"/>
    <w:rsid w:val="0099018D"/>
    <w:rsid w:val="00996140"/>
    <w:rsid w:val="009A0F21"/>
    <w:rsid w:val="009A4C8C"/>
    <w:rsid w:val="009A541D"/>
    <w:rsid w:val="009A5D24"/>
    <w:rsid w:val="009B1303"/>
    <w:rsid w:val="009B15A7"/>
    <w:rsid w:val="009B3698"/>
    <w:rsid w:val="009B46F0"/>
    <w:rsid w:val="009B5136"/>
    <w:rsid w:val="009B581F"/>
    <w:rsid w:val="009B5D10"/>
    <w:rsid w:val="009C2406"/>
    <w:rsid w:val="009C3500"/>
    <w:rsid w:val="009C38F1"/>
    <w:rsid w:val="009C52A9"/>
    <w:rsid w:val="009C613E"/>
    <w:rsid w:val="009C71C9"/>
    <w:rsid w:val="009D06F1"/>
    <w:rsid w:val="009D253B"/>
    <w:rsid w:val="009D25FD"/>
    <w:rsid w:val="009E0262"/>
    <w:rsid w:val="009E0E98"/>
    <w:rsid w:val="009E122A"/>
    <w:rsid w:val="009E4DDF"/>
    <w:rsid w:val="009E4E6D"/>
    <w:rsid w:val="009E51EF"/>
    <w:rsid w:val="009E5E9A"/>
    <w:rsid w:val="009E661B"/>
    <w:rsid w:val="009F2978"/>
    <w:rsid w:val="009F5FB3"/>
    <w:rsid w:val="009F73E2"/>
    <w:rsid w:val="00A00335"/>
    <w:rsid w:val="00A00471"/>
    <w:rsid w:val="00A011E8"/>
    <w:rsid w:val="00A02AC0"/>
    <w:rsid w:val="00A042FA"/>
    <w:rsid w:val="00A1044F"/>
    <w:rsid w:val="00A10BAC"/>
    <w:rsid w:val="00A13FD4"/>
    <w:rsid w:val="00A1435A"/>
    <w:rsid w:val="00A14B3A"/>
    <w:rsid w:val="00A2051F"/>
    <w:rsid w:val="00A21586"/>
    <w:rsid w:val="00A22D92"/>
    <w:rsid w:val="00A23B26"/>
    <w:rsid w:val="00A26CBB"/>
    <w:rsid w:val="00A2787D"/>
    <w:rsid w:val="00A352CA"/>
    <w:rsid w:val="00A35DE2"/>
    <w:rsid w:val="00A36B8C"/>
    <w:rsid w:val="00A3780D"/>
    <w:rsid w:val="00A401E2"/>
    <w:rsid w:val="00A433BE"/>
    <w:rsid w:val="00A5025B"/>
    <w:rsid w:val="00A53C28"/>
    <w:rsid w:val="00A55702"/>
    <w:rsid w:val="00A56CD8"/>
    <w:rsid w:val="00A57477"/>
    <w:rsid w:val="00A62BBA"/>
    <w:rsid w:val="00A71376"/>
    <w:rsid w:val="00A72950"/>
    <w:rsid w:val="00A72B90"/>
    <w:rsid w:val="00A73476"/>
    <w:rsid w:val="00A73FAA"/>
    <w:rsid w:val="00A74BBD"/>
    <w:rsid w:val="00A75F4B"/>
    <w:rsid w:val="00A76ED3"/>
    <w:rsid w:val="00A77E5B"/>
    <w:rsid w:val="00A8089B"/>
    <w:rsid w:val="00A81A5E"/>
    <w:rsid w:val="00A82B03"/>
    <w:rsid w:val="00A82D54"/>
    <w:rsid w:val="00A85DD4"/>
    <w:rsid w:val="00A863AF"/>
    <w:rsid w:val="00A90B26"/>
    <w:rsid w:val="00A9136C"/>
    <w:rsid w:val="00A93260"/>
    <w:rsid w:val="00A93850"/>
    <w:rsid w:val="00A9639D"/>
    <w:rsid w:val="00AA0829"/>
    <w:rsid w:val="00AA1C90"/>
    <w:rsid w:val="00AA4AA4"/>
    <w:rsid w:val="00AA7BA2"/>
    <w:rsid w:val="00AA7D69"/>
    <w:rsid w:val="00AB2FC6"/>
    <w:rsid w:val="00AB3688"/>
    <w:rsid w:val="00AB6632"/>
    <w:rsid w:val="00AB6F81"/>
    <w:rsid w:val="00AC1422"/>
    <w:rsid w:val="00AC1647"/>
    <w:rsid w:val="00AC17EB"/>
    <w:rsid w:val="00AC1A78"/>
    <w:rsid w:val="00AC7F09"/>
    <w:rsid w:val="00AD79FB"/>
    <w:rsid w:val="00AE0393"/>
    <w:rsid w:val="00AE1401"/>
    <w:rsid w:val="00AE33CA"/>
    <w:rsid w:val="00AE3D44"/>
    <w:rsid w:val="00AE7094"/>
    <w:rsid w:val="00AE7E85"/>
    <w:rsid w:val="00AF03AE"/>
    <w:rsid w:val="00AF5E80"/>
    <w:rsid w:val="00AF6C90"/>
    <w:rsid w:val="00B03106"/>
    <w:rsid w:val="00B03B2A"/>
    <w:rsid w:val="00B03F49"/>
    <w:rsid w:val="00B04A65"/>
    <w:rsid w:val="00B06967"/>
    <w:rsid w:val="00B074FF"/>
    <w:rsid w:val="00B0752A"/>
    <w:rsid w:val="00B11927"/>
    <w:rsid w:val="00B12D69"/>
    <w:rsid w:val="00B12E0B"/>
    <w:rsid w:val="00B17321"/>
    <w:rsid w:val="00B205E3"/>
    <w:rsid w:val="00B21D97"/>
    <w:rsid w:val="00B2215B"/>
    <w:rsid w:val="00B23D65"/>
    <w:rsid w:val="00B250E4"/>
    <w:rsid w:val="00B3118C"/>
    <w:rsid w:val="00B32801"/>
    <w:rsid w:val="00B33D82"/>
    <w:rsid w:val="00B3744E"/>
    <w:rsid w:val="00B4159B"/>
    <w:rsid w:val="00B417CC"/>
    <w:rsid w:val="00B42A51"/>
    <w:rsid w:val="00B43DDF"/>
    <w:rsid w:val="00B45250"/>
    <w:rsid w:val="00B47623"/>
    <w:rsid w:val="00B52716"/>
    <w:rsid w:val="00B53B6D"/>
    <w:rsid w:val="00B544CB"/>
    <w:rsid w:val="00B554E3"/>
    <w:rsid w:val="00B61235"/>
    <w:rsid w:val="00B61CAA"/>
    <w:rsid w:val="00B6277C"/>
    <w:rsid w:val="00B65948"/>
    <w:rsid w:val="00B65AE1"/>
    <w:rsid w:val="00B67F9A"/>
    <w:rsid w:val="00B71AF8"/>
    <w:rsid w:val="00B74436"/>
    <w:rsid w:val="00B75D03"/>
    <w:rsid w:val="00B778B3"/>
    <w:rsid w:val="00B8345B"/>
    <w:rsid w:val="00B84840"/>
    <w:rsid w:val="00B8613A"/>
    <w:rsid w:val="00B87E0E"/>
    <w:rsid w:val="00B902D5"/>
    <w:rsid w:val="00B94DE3"/>
    <w:rsid w:val="00B975D8"/>
    <w:rsid w:val="00B97CB6"/>
    <w:rsid w:val="00BA0533"/>
    <w:rsid w:val="00BA4593"/>
    <w:rsid w:val="00BA7A94"/>
    <w:rsid w:val="00BA7BAF"/>
    <w:rsid w:val="00BB23D1"/>
    <w:rsid w:val="00BB3805"/>
    <w:rsid w:val="00BB437F"/>
    <w:rsid w:val="00BB4EFE"/>
    <w:rsid w:val="00BB501C"/>
    <w:rsid w:val="00BB7F69"/>
    <w:rsid w:val="00BC0395"/>
    <w:rsid w:val="00BC0A1B"/>
    <w:rsid w:val="00BC111D"/>
    <w:rsid w:val="00BC1CED"/>
    <w:rsid w:val="00BC6E2F"/>
    <w:rsid w:val="00BC7269"/>
    <w:rsid w:val="00BD37B6"/>
    <w:rsid w:val="00BD430F"/>
    <w:rsid w:val="00BD5584"/>
    <w:rsid w:val="00BD55B7"/>
    <w:rsid w:val="00BD5AAF"/>
    <w:rsid w:val="00BD6F08"/>
    <w:rsid w:val="00BD73A9"/>
    <w:rsid w:val="00BD7A24"/>
    <w:rsid w:val="00BE0773"/>
    <w:rsid w:val="00BE2125"/>
    <w:rsid w:val="00BE5436"/>
    <w:rsid w:val="00BE7F2B"/>
    <w:rsid w:val="00BF0C76"/>
    <w:rsid w:val="00BF109B"/>
    <w:rsid w:val="00BF13AA"/>
    <w:rsid w:val="00BF1E63"/>
    <w:rsid w:val="00BF20D3"/>
    <w:rsid w:val="00BF2CFC"/>
    <w:rsid w:val="00BF3323"/>
    <w:rsid w:val="00BF4EEA"/>
    <w:rsid w:val="00C01721"/>
    <w:rsid w:val="00C051AC"/>
    <w:rsid w:val="00C1072C"/>
    <w:rsid w:val="00C11313"/>
    <w:rsid w:val="00C12291"/>
    <w:rsid w:val="00C154B1"/>
    <w:rsid w:val="00C154F3"/>
    <w:rsid w:val="00C15744"/>
    <w:rsid w:val="00C166E8"/>
    <w:rsid w:val="00C16BE4"/>
    <w:rsid w:val="00C22C8C"/>
    <w:rsid w:val="00C24952"/>
    <w:rsid w:val="00C24A77"/>
    <w:rsid w:val="00C24E8A"/>
    <w:rsid w:val="00C26978"/>
    <w:rsid w:val="00C27123"/>
    <w:rsid w:val="00C272CC"/>
    <w:rsid w:val="00C27DE5"/>
    <w:rsid w:val="00C300BE"/>
    <w:rsid w:val="00C31D32"/>
    <w:rsid w:val="00C33E20"/>
    <w:rsid w:val="00C34824"/>
    <w:rsid w:val="00C358BE"/>
    <w:rsid w:val="00C3638A"/>
    <w:rsid w:val="00C369D0"/>
    <w:rsid w:val="00C4088F"/>
    <w:rsid w:val="00C41034"/>
    <w:rsid w:val="00C437EE"/>
    <w:rsid w:val="00C44D6C"/>
    <w:rsid w:val="00C518FA"/>
    <w:rsid w:val="00C5196B"/>
    <w:rsid w:val="00C53133"/>
    <w:rsid w:val="00C53C52"/>
    <w:rsid w:val="00C5426E"/>
    <w:rsid w:val="00C54D65"/>
    <w:rsid w:val="00C55C2F"/>
    <w:rsid w:val="00C56338"/>
    <w:rsid w:val="00C574ED"/>
    <w:rsid w:val="00C6005D"/>
    <w:rsid w:val="00C60407"/>
    <w:rsid w:val="00C64C87"/>
    <w:rsid w:val="00C65080"/>
    <w:rsid w:val="00C650BD"/>
    <w:rsid w:val="00C66674"/>
    <w:rsid w:val="00C728DF"/>
    <w:rsid w:val="00C72AA5"/>
    <w:rsid w:val="00C72EE8"/>
    <w:rsid w:val="00C733DD"/>
    <w:rsid w:val="00C7559F"/>
    <w:rsid w:val="00C80B03"/>
    <w:rsid w:val="00C80C6D"/>
    <w:rsid w:val="00C826C2"/>
    <w:rsid w:val="00C85BF8"/>
    <w:rsid w:val="00C86391"/>
    <w:rsid w:val="00C90A12"/>
    <w:rsid w:val="00C91EC6"/>
    <w:rsid w:val="00C9490E"/>
    <w:rsid w:val="00C953A7"/>
    <w:rsid w:val="00C95B6D"/>
    <w:rsid w:val="00C96E47"/>
    <w:rsid w:val="00CA6120"/>
    <w:rsid w:val="00CA6954"/>
    <w:rsid w:val="00CB1643"/>
    <w:rsid w:val="00CB676E"/>
    <w:rsid w:val="00CC19F4"/>
    <w:rsid w:val="00CC3EB9"/>
    <w:rsid w:val="00CC78B7"/>
    <w:rsid w:val="00CD0937"/>
    <w:rsid w:val="00CD2BED"/>
    <w:rsid w:val="00CD4087"/>
    <w:rsid w:val="00CD46BD"/>
    <w:rsid w:val="00CD5D64"/>
    <w:rsid w:val="00CE1391"/>
    <w:rsid w:val="00CE2B68"/>
    <w:rsid w:val="00CE54D6"/>
    <w:rsid w:val="00CE7B69"/>
    <w:rsid w:val="00CE7D60"/>
    <w:rsid w:val="00CF203E"/>
    <w:rsid w:val="00CF2FDF"/>
    <w:rsid w:val="00CF44E3"/>
    <w:rsid w:val="00CF4B80"/>
    <w:rsid w:val="00CF6352"/>
    <w:rsid w:val="00CF68F7"/>
    <w:rsid w:val="00D00AF1"/>
    <w:rsid w:val="00D0239C"/>
    <w:rsid w:val="00D02BD7"/>
    <w:rsid w:val="00D05794"/>
    <w:rsid w:val="00D0637C"/>
    <w:rsid w:val="00D078D6"/>
    <w:rsid w:val="00D07EBC"/>
    <w:rsid w:val="00D07FD5"/>
    <w:rsid w:val="00D13DC3"/>
    <w:rsid w:val="00D151B3"/>
    <w:rsid w:val="00D17922"/>
    <w:rsid w:val="00D23FA7"/>
    <w:rsid w:val="00D240EC"/>
    <w:rsid w:val="00D24EAB"/>
    <w:rsid w:val="00D250DE"/>
    <w:rsid w:val="00D30A3E"/>
    <w:rsid w:val="00D31F68"/>
    <w:rsid w:val="00D32D75"/>
    <w:rsid w:val="00D37E60"/>
    <w:rsid w:val="00D4217B"/>
    <w:rsid w:val="00D46951"/>
    <w:rsid w:val="00D53F1F"/>
    <w:rsid w:val="00D577A3"/>
    <w:rsid w:val="00D615C2"/>
    <w:rsid w:val="00D62D2B"/>
    <w:rsid w:val="00D62F0F"/>
    <w:rsid w:val="00D63925"/>
    <w:rsid w:val="00D63BB1"/>
    <w:rsid w:val="00D64D61"/>
    <w:rsid w:val="00D65E2B"/>
    <w:rsid w:val="00D70087"/>
    <w:rsid w:val="00D755AB"/>
    <w:rsid w:val="00D75B34"/>
    <w:rsid w:val="00D77DE4"/>
    <w:rsid w:val="00D833E1"/>
    <w:rsid w:val="00D85020"/>
    <w:rsid w:val="00D85BA7"/>
    <w:rsid w:val="00D85FE2"/>
    <w:rsid w:val="00D86463"/>
    <w:rsid w:val="00D8742B"/>
    <w:rsid w:val="00D87D89"/>
    <w:rsid w:val="00D91724"/>
    <w:rsid w:val="00D91CDC"/>
    <w:rsid w:val="00D9314F"/>
    <w:rsid w:val="00D93EF2"/>
    <w:rsid w:val="00D95C0F"/>
    <w:rsid w:val="00D97218"/>
    <w:rsid w:val="00D9722D"/>
    <w:rsid w:val="00D97E6B"/>
    <w:rsid w:val="00DA3681"/>
    <w:rsid w:val="00DA3919"/>
    <w:rsid w:val="00DA5A1A"/>
    <w:rsid w:val="00DA7712"/>
    <w:rsid w:val="00DB10F0"/>
    <w:rsid w:val="00DB201C"/>
    <w:rsid w:val="00DC13A2"/>
    <w:rsid w:val="00DC1CF7"/>
    <w:rsid w:val="00DC21AC"/>
    <w:rsid w:val="00DC307E"/>
    <w:rsid w:val="00DC4000"/>
    <w:rsid w:val="00DC42EE"/>
    <w:rsid w:val="00DD163E"/>
    <w:rsid w:val="00DD3577"/>
    <w:rsid w:val="00DD3940"/>
    <w:rsid w:val="00DD3EEF"/>
    <w:rsid w:val="00DD4ACF"/>
    <w:rsid w:val="00DD5D6F"/>
    <w:rsid w:val="00DD7820"/>
    <w:rsid w:val="00DE0B1B"/>
    <w:rsid w:val="00DE1073"/>
    <w:rsid w:val="00DE11E0"/>
    <w:rsid w:val="00DE227A"/>
    <w:rsid w:val="00DE2F4C"/>
    <w:rsid w:val="00DE3274"/>
    <w:rsid w:val="00DE3FE6"/>
    <w:rsid w:val="00DE40CD"/>
    <w:rsid w:val="00DE45F9"/>
    <w:rsid w:val="00DE4E57"/>
    <w:rsid w:val="00DE53DD"/>
    <w:rsid w:val="00DE5E61"/>
    <w:rsid w:val="00DE7A1C"/>
    <w:rsid w:val="00DE7A21"/>
    <w:rsid w:val="00DE7CC0"/>
    <w:rsid w:val="00DF0B70"/>
    <w:rsid w:val="00DF341C"/>
    <w:rsid w:val="00DF3AA3"/>
    <w:rsid w:val="00DF47C1"/>
    <w:rsid w:val="00DF51CB"/>
    <w:rsid w:val="00DF5427"/>
    <w:rsid w:val="00DF54C0"/>
    <w:rsid w:val="00DF56DA"/>
    <w:rsid w:val="00DF7E2A"/>
    <w:rsid w:val="00E011E9"/>
    <w:rsid w:val="00E01D96"/>
    <w:rsid w:val="00E042EC"/>
    <w:rsid w:val="00E045D6"/>
    <w:rsid w:val="00E059C0"/>
    <w:rsid w:val="00E0775D"/>
    <w:rsid w:val="00E14BA0"/>
    <w:rsid w:val="00E1543A"/>
    <w:rsid w:val="00E2522E"/>
    <w:rsid w:val="00E2632D"/>
    <w:rsid w:val="00E26D4C"/>
    <w:rsid w:val="00E310DE"/>
    <w:rsid w:val="00E318E6"/>
    <w:rsid w:val="00E34276"/>
    <w:rsid w:val="00E35D07"/>
    <w:rsid w:val="00E35DC8"/>
    <w:rsid w:val="00E36028"/>
    <w:rsid w:val="00E45725"/>
    <w:rsid w:val="00E45B8D"/>
    <w:rsid w:val="00E515B5"/>
    <w:rsid w:val="00E518F8"/>
    <w:rsid w:val="00E5209B"/>
    <w:rsid w:val="00E5277A"/>
    <w:rsid w:val="00E54D7B"/>
    <w:rsid w:val="00E5515E"/>
    <w:rsid w:val="00E55FF8"/>
    <w:rsid w:val="00E6013D"/>
    <w:rsid w:val="00E6041E"/>
    <w:rsid w:val="00E60F4E"/>
    <w:rsid w:val="00E61329"/>
    <w:rsid w:val="00E63C04"/>
    <w:rsid w:val="00E63CB6"/>
    <w:rsid w:val="00E65B86"/>
    <w:rsid w:val="00E669C2"/>
    <w:rsid w:val="00E67293"/>
    <w:rsid w:val="00E71471"/>
    <w:rsid w:val="00E73DB9"/>
    <w:rsid w:val="00E74EAD"/>
    <w:rsid w:val="00E76A0B"/>
    <w:rsid w:val="00E803A9"/>
    <w:rsid w:val="00E808DB"/>
    <w:rsid w:val="00E8177D"/>
    <w:rsid w:val="00E8493F"/>
    <w:rsid w:val="00E857F0"/>
    <w:rsid w:val="00E8724E"/>
    <w:rsid w:val="00E90AE3"/>
    <w:rsid w:val="00E91138"/>
    <w:rsid w:val="00E912CC"/>
    <w:rsid w:val="00E9211D"/>
    <w:rsid w:val="00E96C65"/>
    <w:rsid w:val="00EA1F1F"/>
    <w:rsid w:val="00EA2320"/>
    <w:rsid w:val="00EA3BE1"/>
    <w:rsid w:val="00EA4838"/>
    <w:rsid w:val="00EA4CE5"/>
    <w:rsid w:val="00EA6D7D"/>
    <w:rsid w:val="00EA74D4"/>
    <w:rsid w:val="00EB2E1D"/>
    <w:rsid w:val="00EB449C"/>
    <w:rsid w:val="00EB62E8"/>
    <w:rsid w:val="00EB6625"/>
    <w:rsid w:val="00EB7F8B"/>
    <w:rsid w:val="00EC070F"/>
    <w:rsid w:val="00EC4A80"/>
    <w:rsid w:val="00EC799D"/>
    <w:rsid w:val="00EC7F7B"/>
    <w:rsid w:val="00ED16B8"/>
    <w:rsid w:val="00ED2FA8"/>
    <w:rsid w:val="00ED5663"/>
    <w:rsid w:val="00ED5908"/>
    <w:rsid w:val="00ED63BA"/>
    <w:rsid w:val="00EE34E2"/>
    <w:rsid w:val="00EE53C4"/>
    <w:rsid w:val="00EE594A"/>
    <w:rsid w:val="00EE609D"/>
    <w:rsid w:val="00EF0BC0"/>
    <w:rsid w:val="00EF30E3"/>
    <w:rsid w:val="00EF3C54"/>
    <w:rsid w:val="00EF3EC3"/>
    <w:rsid w:val="00EF5B47"/>
    <w:rsid w:val="00EF5F5D"/>
    <w:rsid w:val="00EF68FE"/>
    <w:rsid w:val="00EF6EB9"/>
    <w:rsid w:val="00EF7801"/>
    <w:rsid w:val="00F00A68"/>
    <w:rsid w:val="00F0229E"/>
    <w:rsid w:val="00F0334D"/>
    <w:rsid w:val="00F03DF1"/>
    <w:rsid w:val="00F048AA"/>
    <w:rsid w:val="00F058C5"/>
    <w:rsid w:val="00F05CDD"/>
    <w:rsid w:val="00F07C83"/>
    <w:rsid w:val="00F07D93"/>
    <w:rsid w:val="00F07EF3"/>
    <w:rsid w:val="00F10334"/>
    <w:rsid w:val="00F10F15"/>
    <w:rsid w:val="00F11835"/>
    <w:rsid w:val="00F123E2"/>
    <w:rsid w:val="00F12678"/>
    <w:rsid w:val="00F1276F"/>
    <w:rsid w:val="00F159B0"/>
    <w:rsid w:val="00F15E52"/>
    <w:rsid w:val="00F21F42"/>
    <w:rsid w:val="00F2307A"/>
    <w:rsid w:val="00F315FE"/>
    <w:rsid w:val="00F317C3"/>
    <w:rsid w:val="00F33858"/>
    <w:rsid w:val="00F36260"/>
    <w:rsid w:val="00F37EF5"/>
    <w:rsid w:val="00F40678"/>
    <w:rsid w:val="00F40F6A"/>
    <w:rsid w:val="00F413FA"/>
    <w:rsid w:val="00F4474F"/>
    <w:rsid w:val="00F47B4E"/>
    <w:rsid w:val="00F51650"/>
    <w:rsid w:val="00F52361"/>
    <w:rsid w:val="00F52AF0"/>
    <w:rsid w:val="00F54BEB"/>
    <w:rsid w:val="00F54C44"/>
    <w:rsid w:val="00F556A9"/>
    <w:rsid w:val="00F6034C"/>
    <w:rsid w:val="00F621CA"/>
    <w:rsid w:val="00F62F11"/>
    <w:rsid w:val="00F658E1"/>
    <w:rsid w:val="00F65F64"/>
    <w:rsid w:val="00F71736"/>
    <w:rsid w:val="00F71FBC"/>
    <w:rsid w:val="00F738D7"/>
    <w:rsid w:val="00F76A14"/>
    <w:rsid w:val="00F77940"/>
    <w:rsid w:val="00F80215"/>
    <w:rsid w:val="00F824A1"/>
    <w:rsid w:val="00F8299D"/>
    <w:rsid w:val="00F83FD8"/>
    <w:rsid w:val="00F841EB"/>
    <w:rsid w:val="00F864EA"/>
    <w:rsid w:val="00F87BA5"/>
    <w:rsid w:val="00F92C46"/>
    <w:rsid w:val="00F93935"/>
    <w:rsid w:val="00F9572F"/>
    <w:rsid w:val="00F95C73"/>
    <w:rsid w:val="00F976EA"/>
    <w:rsid w:val="00FA02B0"/>
    <w:rsid w:val="00FA0578"/>
    <w:rsid w:val="00FA0A71"/>
    <w:rsid w:val="00FA1641"/>
    <w:rsid w:val="00FA2655"/>
    <w:rsid w:val="00FA26A5"/>
    <w:rsid w:val="00FA293E"/>
    <w:rsid w:val="00FA6B5F"/>
    <w:rsid w:val="00FB309B"/>
    <w:rsid w:val="00FB4774"/>
    <w:rsid w:val="00FC30BF"/>
    <w:rsid w:val="00FD24CF"/>
    <w:rsid w:val="00FE0C62"/>
    <w:rsid w:val="00FE1A84"/>
    <w:rsid w:val="00FE209A"/>
    <w:rsid w:val="00FE221B"/>
    <w:rsid w:val="00FE4FDC"/>
    <w:rsid w:val="00FE5722"/>
    <w:rsid w:val="00FE6FDD"/>
    <w:rsid w:val="00FF1947"/>
    <w:rsid w:val="00FF3AB3"/>
    <w:rsid w:val="00FF524E"/>
    <w:rsid w:val="00FF6D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3" fill="f" fillcolor="white" stroke="f">
      <v:fill color="white" on="f"/>
      <v:stroke on="f"/>
      <o:colormru v:ext="edit" colors="#419fad,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1F1F"/>
    <w:pPr>
      <w:spacing w:after="120" w:line="300" w:lineRule="atLeast"/>
    </w:pPr>
    <w:rPr>
      <w:rFonts w:ascii="Arial" w:hAnsi="Arial"/>
      <w:sz w:val="22"/>
      <w:szCs w:val="24"/>
    </w:rPr>
  </w:style>
  <w:style w:type="paragraph" w:styleId="berschrift1">
    <w:name w:val="heading 1"/>
    <w:basedOn w:val="Standard"/>
    <w:next w:val="Standard"/>
    <w:qFormat/>
    <w:rsid w:val="00390BA8"/>
    <w:pPr>
      <w:keepNext/>
      <w:numPr>
        <w:numId w:val="15"/>
      </w:numPr>
      <w:spacing w:before="420"/>
      <w:outlineLvl w:val="0"/>
    </w:pPr>
    <w:rPr>
      <w:rFonts w:cs="Arial"/>
      <w:b/>
      <w:bCs/>
      <w:spacing w:val="6"/>
      <w:kern w:val="32"/>
      <w:sz w:val="24"/>
      <w:szCs w:val="22"/>
    </w:rPr>
  </w:style>
  <w:style w:type="paragraph" w:styleId="berschrift2">
    <w:name w:val="heading 2"/>
    <w:basedOn w:val="Standard"/>
    <w:next w:val="Standard"/>
    <w:qFormat/>
    <w:rsid w:val="00390BA8"/>
    <w:pPr>
      <w:keepNext/>
      <w:numPr>
        <w:ilvl w:val="1"/>
        <w:numId w:val="15"/>
      </w:numPr>
      <w:tabs>
        <w:tab w:val="clear" w:pos="857"/>
        <w:tab w:val="num" w:pos="431"/>
      </w:tabs>
      <w:spacing w:before="240"/>
      <w:ind w:left="431"/>
      <w:outlineLvl w:val="1"/>
    </w:pPr>
    <w:rPr>
      <w:rFonts w:cs="Arial"/>
      <w:b/>
      <w:bCs/>
      <w:iCs/>
      <w:szCs w:val="28"/>
    </w:rPr>
  </w:style>
  <w:style w:type="paragraph" w:styleId="berschrift3">
    <w:name w:val="heading 3"/>
    <w:basedOn w:val="Standard"/>
    <w:next w:val="Standard"/>
    <w:qFormat/>
    <w:rsid w:val="00390BA8"/>
    <w:pPr>
      <w:keepNext/>
      <w:numPr>
        <w:ilvl w:val="2"/>
        <w:numId w:val="15"/>
      </w:numPr>
      <w:spacing w:before="240"/>
      <w:outlineLvl w:val="2"/>
    </w:pPr>
    <w:rPr>
      <w:rFonts w:cs="Arial"/>
      <w:b/>
      <w:bCs/>
      <w:szCs w:val="26"/>
    </w:rPr>
  </w:style>
  <w:style w:type="paragraph" w:styleId="berschrift4">
    <w:name w:val="heading 4"/>
    <w:basedOn w:val="Standard"/>
    <w:next w:val="Standard"/>
    <w:qFormat/>
    <w:rsid w:val="00390BA8"/>
    <w:pPr>
      <w:keepNext/>
      <w:numPr>
        <w:ilvl w:val="3"/>
        <w:numId w:val="15"/>
      </w:numPr>
      <w:spacing w:before="240" w:line="300" w:lineRule="exact"/>
      <w:outlineLvl w:val="3"/>
    </w:pPr>
    <w:rPr>
      <w:b/>
      <w:bCs/>
      <w:szCs w:val="28"/>
    </w:rPr>
  </w:style>
  <w:style w:type="paragraph" w:styleId="berschrift5">
    <w:name w:val="heading 5"/>
    <w:basedOn w:val="Standard"/>
    <w:next w:val="Standard"/>
    <w:qFormat/>
    <w:rsid w:val="00390BA8"/>
    <w:pPr>
      <w:numPr>
        <w:ilvl w:val="4"/>
        <w:numId w:val="15"/>
      </w:numPr>
      <w:spacing w:before="240"/>
      <w:outlineLvl w:val="4"/>
    </w:pPr>
    <w:rPr>
      <w:b/>
      <w:bCs/>
      <w:iCs/>
      <w:szCs w:val="26"/>
    </w:rPr>
  </w:style>
  <w:style w:type="paragraph" w:styleId="berschrift6">
    <w:name w:val="heading 6"/>
    <w:basedOn w:val="Standard"/>
    <w:next w:val="Standard"/>
    <w:qFormat/>
    <w:rsid w:val="00390BA8"/>
    <w:pPr>
      <w:numPr>
        <w:ilvl w:val="5"/>
        <w:numId w:val="15"/>
      </w:numPr>
      <w:spacing w:before="240" w:after="0"/>
      <w:outlineLvl w:val="5"/>
    </w:pPr>
    <w:rPr>
      <w:b/>
      <w:bCs/>
      <w:szCs w:val="22"/>
    </w:rPr>
  </w:style>
  <w:style w:type="paragraph" w:styleId="berschrift7">
    <w:name w:val="heading 7"/>
    <w:basedOn w:val="Standard"/>
    <w:next w:val="Standard"/>
    <w:qFormat/>
    <w:rsid w:val="00390BA8"/>
    <w:pPr>
      <w:numPr>
        <w:ilvl w:val="6"/>
        <w:numId w:val="15"/>
      </w:numPr>
      <w:spacing w:before="240" w:after="0"/>
      <w:outlineLvl w:val="6"/>
    </w:pPr>
  </w:style>
  <w:style w:type="paragraph" w:styleId="berschrift8">
    <w:name w:val="heading 8"/>
    <w:basedOn w:val="Standard"/>
    <w:next w:val="Standard"/>
    <w:qFormat/>
    <w:rsid w:val="00390BA8"/>
    <w:pPr>
      <w:numPr>
        <w:ilvl w:val="7"/>
        <w:numId w:val="15"/>
      </w:numPr>
      <w:spacing w:before="240" w:after="0"/>
      <w:outlineLvl w:val="7"/>
    </w:pPr>
    <w:rPr>
      <w:iCs/>
    </w:rPr>
  </w:style>
  <w:style w:type="paragraph" w:styleId="berschrift9">
    <w:name w:val="heading 9"/>
    <w:basedOn w:val="Standard"/>
    <w:next w:val="Standard"/>
    <w:qFormat/>
    <w:rsid w:val="00390BA8"/>
    <w:pPr>
      <w:numPr>
        <w:ilvl w:val="8"/>
        <w:numId w:val="15"/>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90BA8"/>
    <w:pPr>
      <w:spacing w:after="0"/>
    </w:pPr>
  </w:style>
  <w:style w:type="paragraph" w:styleId="Fuzeile">
    <w:name w:val="footer"/>
    <w:basedOn w:val="Standard"/>
    <w:link w:val="FuzeileZchn"/>
    <w:semiHidden/>
    <w:rsid w:val="00390BA8"/>
    <w:pPr>
      <w:pBdr>
        <w:top w:val="single" w:sz="4" w:space="1" w:color="auto"/>
      </w:pBdr>
      <w:tabs>
        <w:tab w:val="left" w:pos="7938"/>
        <w:tab w:val="right" w:pos="9129"/>
      </w:tabs>
      <w:spacing w:after="0" w:line="210" w:lineRule="atLeast"/>
    </w:pPr>
    <w:rPr>
      <w:sz w:val="14"/>
    </w:rPr>
  </w:style>
  <w:style w:type="table" w:styleId="Tabellengitternetz">
    <w:name w:val="Table Grid"/>
    <w:basedOn w:val="NormaleTabelle"/>
    <w:uiPriority w:val="59"/>
    <w:rsid w:val="00390BA8"/>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rsid w:val="00390BA8"/>
    <w:rPr>
      <w:color w:val="0068AF"/>
      <w:u w:val="single"/>
    </w:rPr>
  </w:style>
  <w:style w:type="paragraph" w:customStyle="1" w:styleId="Paginierung">
    <w:name w:val="Paginierung"/>
    <w:basedOn w:val="Fuzeile"/>
    <w:semiHidden/>
    <w:rsid w:val="00390BA8"/>
    <w:pPr>
      <w:framePr w:w="2155" w:h="210" w:hRule="exact" w:wrap="around" w:vAnchor="page" w:hAnchor="page" w:x="9300" w:y="15299"/>
    </w:pPr>
    <w:rPr>
      <w:noProof/>
    </w:rPr>
  </w:style>
  <w:style w:type="paragraph" w:customStyle="1" w:styleId="Auskunftsblock-bold">
    <w:name w:val="Auskunftsblock-bold"/>
    <w:basedOn w:val="Standard-klein"/>
    <w:next w:val="Standard"/>
    <w:semiHidden/>
    <w:rsid w:val="00390BA8"/>
    <w:pPr>
      <w:tabs>
        <w:tab w:val="left" w:pos="510"/>
      </w:tabs>
      <w:spacing w:line="210" w:lineRule="exact"/>
    </w:pPr>
    <w:rPr>
      <w:b/>
      <w:noProof/>
      <w:szCs w:val="16"/>
    </w:rPr>
  </w:style>
  <w:style w:type="paragraph" w:customStyle="1" w:styleId="Betreff">
    <w:name w:val="Betreff"/>
    <w:basedOn w:val="Standard"/>
    <w:next w:val="Anrede"/>
    <w:semiHidden/>
    <w:rsid w:val="00390BA8"/>
    <w:pPr>
      <w:spacing w:before="300" w:after="600"/>
    </w:pPr>
    <w:rPr>
      <w:b/>
    </w:rPr>
  </w:style>
  <w:style w:type="character" w:styleId="Seitenzahl">
    <w:name w:val="page number"/>
    <w:basedOn w:val="Absatz-Standardschriftart"/>
    <w:semiHidden/>
    <w:rsid w:val="00390BA8"/>
    <w:rPr>
      <w:rFonts w:ascii="Arial" w:hAnsi="Arial"/>
    </w:rPr>
  </w:style>
  <w:style w:type="paragraph" w:styleId="Sprechblasentext">
    <w:name w:val="Balloon Text"/>
    <w:basedOn w:val="Standard"/>
    <w:semiHidden/>
    <w:rsid w:val="00390BA8"/>
    <w:rPr>
      <w:rFonts w:ascii="Tahoma" w:hAnsi="Tahoma" w:cs="Tahoma"/>
      <w:sz w:val="16"/>
      <w:szCs w:val="16"/>
    </w:rPr>
  </w:style>
  <w:style w:type="character" w:customStyle="1" w:styleId="AuskunftsblockChar">
    <w:name w:val="Auskunftsblock Char"/>
    <w:basedOn w:val="Absatz-Standardschriftart"/>
    <w:link w:val="Auskunftsblock"/>
    <w:rsid w:val="00390BA8"/>
    <w:rPr>
      <w:rFonts w:ascii="Arial" w:hAnsi="Arial"/>
      <w:noProof/>
      <w:sz w:val="14"/>
      <w:szCs w:val="16"/>
    </w:rPr>
  </w:style>
  <w:style w:type="paragraph" w:customStyle="1" w:styleId="Auskunftsblock">
    <w:name w:val="Auskunftsblock"/>
    <w:basedOn w:val="Standard"/>
    <w:link w:val="AuskunftsblockChar"/>
    <w:rsid w:val="00390BA8"/>
    <w:pPr>
      <w:tabs>
        <w:tab w:val="left" w:pos="284"/>
      </w:tabs>
      <w:spacing w:after="0" w:line="200" w:lineRule="exact"/>
    </w:pPr>
    <w:rPr>
      <w:noProof/>
      <w:sz w:val="14"/>
      <w:szCs w:val="16"/>
    </w:rPr>
  </w:style>
  <w:style w:type="paragraph" w:styleId="Anrede">
    <w:name w:val="Salutation"/>
    <w:basedOn w:val="Standard"/>
    <w:next w:val="Standard"/>
    <w:semiHidden/>
    <w:rsid w:val="00390BA8"/>
    <w:pPr>
      <w:spacing w:after="300"/>
    </w:pPr>
  </w:style>
  <w:style w:type="paragraph" w:customStyle="1" w:styleId="Deckblatt-Titel">
    <w:name w:val="Deckblatt-Titel"/>
    <w:basedOn w:val="Standard"/>
    <w:semiHidden/>
    <w:rsid w:val="00390BA8"/>
    <w:pPr>
      <w:framePr w:w="7246" w:h="1281" w:wrap="around" w:vAnchor="page" w:hAnchor="text" w:y="4480"/>
      <w:spacing w:after="400" w:line="640" w:lineRule="atLeast"/>
    </w:pPr>
    <w:rPr>
      <w:b/>
      <w:sz w:val="52"/>
    </w:rPr>
  </w:style>
  <w:style w:type="paragraph" w:styleId="Titel">
    <w:name w:val="Title"/>
    <w:basedOn w:val="Standard"/>
    <w:qFormat/>
    <w:rsid w:val="00390BA8"/>
    <w:pPr>
      <w:spacing w:after="240" w:line="360" w:lineRule="atLeast"/>
      <w:outlineLvl w:val="0"/>
    </w:pPr>
    <w:rPr>
      <w:rFonts w:cs="Arial"/>
      <w:b/>
      <w:bCs/>
      <w:kern w:val="28"/>
      <w:sz w:val="30"/>
      <w:szCs w:val="32"/>
    </w:rPr>
  </w:style>
  <w:style w:type="paragraph" w:customStyle="1" w:styleId="Verteiler">
    <w:name w:val="Verteiler"/>
    <w:basedOn w:val="Standard"/>
    <w:next w:val="Standard"/>
    <w:rsid w:val="00390BA8"/>
    <w:pPr>
      <w:spacing w:after="840"/>
      <w:ind w:left="1134" w:hanging="1134"/>
    </w:pPr>
  </w:style>
  <w:style w:type="paragraph" w:customStyle="1" w:styleId="Dokumenttyp">
    <w:name w:val="Dokumenttyp"/>
    <w:basedOn w:val="Standard"/>
    <w:semiHidden/>
    <w:rsid w:val="00390BA8"/>
    <w:rPr>
      <w:b/>
      <w:color w:val="747576"/>
      <w:sz w:val="40"/>
      <w:szCs w:val="40"/>
    </w:rPr>
  </w:style>
  <w:style w:type="paragraph" w:styleId="Untertitel">
    <w:name w:val="Subtitle"/>
    <w:basedOn w:val="Standard"/>
    <w:qFormat/>
    <w:rsid w:val="00390BA8"/>
    <w:pPr>
      <w:spacing w:before="240"/>
      <w:outlineLvl w:val="1"/>
    </w:pPr>
    <w:rPr>
      <w:rFonts w:cs="Arial"/>
      <w:sz w:val="24"/>
    </w:rPr>
  </w:style>
  <w:style w:type="paragraph" w:customStyle="1" w:styleId="Dokumentbeschreibung">
    <w:name w:val="Dokumentbeschreibung"/>
    <w:basedOn w:val="Untertitel"/>
    <w:semiHidden/>
    <w:rsid w:val="00390BA8"/>
    <w:pPr>
      <w:spacing w:after="0" w:line="320" w:lineRule="atLeast"/>
    </w:pPr>
  </w:style>
  <w:style w:type="paragraph" w:customStyle="1" w:styleId="Landesgruppen">
    <w:name w:val="Landesgruppen"/>
    <w:basedOn w:val="Standard"/>
    <w:rsid w:val="00390BA8"/>
    <w:pPr>
      <w:spacing w:after="100" w:line="210" w:lineRule="atLeast"/>
    </w:pPr>
    <w:rPr>
      <w:color w:val="A01437"/>
      <w:sz w:val="14"/>
      <w:szCs w:val="14"/>
    </w:rPr>
  </w:style>
  <w:style w:type="paragraph" w:styleId="Datum">
    <w:name w:val="Date"/>
    <w:basedOn w:val="Standard"/>
    <w:next w:val="Standard"/>
    <w:semiHidden/>
    <w:rsid w:val="00390BA8"/>
    <w:pPr>
      <w:jc w:val="right"/>
    </w:pPr>
  </w:style>
  <w:style w:type="paragraph" w:customStyle="1" w:styleId="Deckblatt-Untertitel">
    <w:name w:val="Deckblatt-Untertitel"/>
    <w:basedOn w:val="Standard"/>
    <w:semiHidden/>
    <w:rsid w:val="00390BA8"/>
    <w:pPr>
      <w:framePr w:w="7246" w:h="879" w:wrap="around" w:vAnchor="page" w:hAnchor="margin" w:y="6295"/>
      <w:spacing w:after="200" w:line="440" w:lineRule="atLeast"/>
    </w:pPr>
    <w:rPr>
      <w:color w:val="747576"/>
      <w:sz w:val="34"/>
    </w:rPr>
  </w:style>
  <w:style w:type="paragraph" w:customStyle="1" w:styleId="Deckblatt-Datum">
    <w:name w:val="Deckblatt-Datum"/>
    <w:basedOn w:val="Deckblatt-Untertitel"/>
    <w:semiHidden/>
    <w:rsid w:val="00390BA8"/>
    <w:pPr>
      <w:framePr w:wrap="around"/>
      <w:spacing w:line="300" w:lineRule="atLeast"/>
    </w:pPr>
    <w:rPr>
      <w:noProof/>
      <w:sz w:val="22"/>
    </w:rPr>
  </w:style>
  <w:style w:type="numbering" w:styleId="111111">
    <w:name w:val="Outline List 2"/>
    <w:basedOn w:val="KeineListe"/>
    <w:semiHidden/>
    <w:rsid w:val="00390BA8"/>
    <w:pPr>
      <w:numPr>
        <w:numId w:val="1"/>
      </w:numPr>
    </w:pPr>
  </w:style>
  <w:style w:type="numbering" w:styleId="1ai">
    <w:name w:val="Outline List 1"/>
    <w:basedOn w:val="KeineListe"/>
    <w:semiHidden/>
    <w:rsid w:val="00390BA8"/>
    <w:pPr>
      <w:numPr>
        <w:numId w:val="2"/>
      </w:numPr>
    </w:pPr>
  </w:style>
  <w:style w:type="paragraph" w:styleId="Abbildungsverzeichnis">
    <w:name w:val="table of figures"/>
    <w:basedOn w:val="Standard"/>
    <w:next w:val="Standard"/>
    <w:semiHidden/>
    <w:rsid w:val="00390BA8"/>
  </w:style>
  <w:style w:type="numbering" w:styleId="ArtikelAbschnitt">
    <w:name w:val="Outline List 3"/>
    <w:basedOn w:val="KeineListe"/>
    <w:semiHidden/>
    <w:rsid w:val="00390BA8"/>
    <w:pPr>
      <w:numPr>
        <w:numId w:val="3"/>
      </w:numPr>
    </w:pPr>
  </w:style>
  <w:style w:type="paragraph" w:styleId="Aufzhlungszeichen">
    <w:name w:val="List Bullet"/>
    <w:basedOn w:val="Standard"/>
    <w:rsid w:val="00390BA8"/>
    <w:pPr>
      <w:numPr>
        <w:numId w:val="4"/>
      </w:numPr>
      <w:tabs>
        <w:tab w:val="clear" w:pos="2586"/>
      </w:tabs>
      <w:ind w:left="431" w:hanging="431"/>
    </w:pPr>
  </w:style>
  <w:style w:type="paragraph" w:styleId="Aufzhlungszeichen2">
    <w:name w:val="List Bullet 2"/>
    <w:basedOn w:val="Standard"/>
    <w:rsid w:val="00390BA8"/>
    <w:pPr>
      <w:numPr>
        <w:numId w:val="5"/>
      </w:numPr>
    </w:pPr>
  </w:style>
  <w:style w:type="paragraph" w:styleId="Aufzhlungszeichen3">
    <w:name w:val="List Bullet 3"/>
    <w:basedOn w:val="Standard"/>
    <w:semiHidden/>
    <w:rsid w:val="00390BA8"/>
    <w:pPr>
      <w:numPr>
        <w:numId w:val="6"/>
      </w:numPr>
    </w:pPr>
  </w:style>
  <w:style w:type="paragraph" w:styleId="Aufzhlungszeichen4">
    <w:name w:val="List Bullet 4"/>
    <w:basedOn w:val="Standard"/>
    <w:semiHidden/>
    <w:rsid w:val="00390BA8"/>
    <w:pPr>
      <w:numPr>
        <w:numId w:val="7"/>
      </w:numPr>
    </w:pPr>
  </w:style>
  <w:style w:type="paragraph" w:styleId="Aufzhlungszeichen5">
    <w:name w:val="List Bullet 5"/>
    <w:basedOn w:val="Standard"/>
    <w:semiHidden/>
    <w:rsid w:val="00390BA8"/>
    <w:pPr>
      <w:numPr>
        <w:numId w:val="8"/>
      </w:numPr>
    </w:pPr>
  </w:style>
  <w:style w:type="paragraph" w:customStyle="1" w:styleId="Standard-klein">
    <w:name w:val="Standard-klein"/>
    <w:basedOn w:val="Standard"/>
    <w:rsid w:val="00390BA8"/>
    <w:pPr>
      <w:spacing w:after="0" w:line="210" w:lineRule="atLeast"/>
    </w:pPr>
    <w:rPr>
      <w:sz w:val="14"/>
      <w:lang w:val="en-GB"/>
    </w:rPr>
  </w:style>
  <w:style w:type="paragraph" w:customStyle="1" w:styleId="BDEW-Pfeil">
    <w:name w:val="BDEW-Pfeil"/>
    <w:basedOn w:val="Aufzhlungszeichen2"/>
    <w:semiHidden/>
    <w:rsid w:val="00390BA8"/>
    <w:pPr>
      <w:numPr>
        <w:numId w:val="9"/>
      </w:numPr>
    </w:pPr>
  </w:style>
  <w:style w:type="paragraph" w:styleId="Beschriftung">
    <w:name w:val="caption"/>
    <w:basedOn w:val="Standard"/>
    <w:next w:val="Standard"/>
    <w:qFormat/>
    <w:rsid w:val="00390BA8"/>
    <w:rPr>
      <w:bCs/>
      <w:i/>
      <w:szCs w:val="20"/>
    </w:rPr>
  </w:style>
  <w:style w:type="character" w:styleId="BesuchterHyperlink">
    <w:name w:val="FollowedHyperlink"/>
    <w:basedOn w:val="Absatz-Standardschriftart"/>
    <w:semiHidden/>
    <w:rsid w:val="00390BA8"/>
    <w:rPr>
      <w:color w:val="A01432"/>
      <w:u w:val="single"/>
    </w:rPr>
  </w:style>
  <w:style w:type="paragraph" w:styleId="Blocktext">
    <w:name w:val="Block Text"/>
    <w:basedOn w:val="Standard"/>
    <w:semiHidden/>
    <w:rsid w:val="00390BA8"/>
    <w:pPr>
      <w:ind w:left="862" w:right="862"/>
    </w:pPr>
  </w:style>
  <w:style w:type="paragraph" w:styleId="Dokumentstruktur">
    <w:name w:val="Document Map"/>
    <w:basedOn w:val="Standard"/>
    <w:semiHidden/>
    <w:rsid w:val="00390BA8"/>
    <w:pPr>
      <w:shd w:val="clear" w:color="auto" w:fill="000080"/>
    </w:pPr>
    <w:rPr>
      <w:rFonts w:ascii="Tahoma" w:hAnsi="Tahoma" w:cs="Tahoma"/>
      <w:sz w:val="20"/>
      <w:szCs w:val="20"/>
    </w:rPr>
  </w:style>
  <w:style w:type="paragraph" w:styleId="Endnotentext">
    <w:name w:val="endnote text"/>
    <w:basedOn w:val="Standard"/>
    <w:semiHidden/>
    <w:rsid w:val="00390BA8"/>
    <w:rPr>
      <w:szCs w:val="20"/>
    </w:rPr>
  </w:style>
  <w:style w:type="character" w:styleId="Endnotenzeichen">
    <w:name w:val="endnote reference"/>
    <w:basedOn w:val="Absatz-Standardschriftart"/>
    <w:semiHidden/>
    <w:rsid w:val="00390BA8"/>
    <w:rPr>
      <w:vertAlign w:val="superscript"/>
    </w:rPr>
  </w:style>
  <w:style w:type="paragraph" w:styleId="Funotentext">
    <w:name w:val="footnote text"/>
    <w:basedOn w:val="Standard"/>
    <w:semiHidden/>
    <w:rsid w:val="00390BA8"/>
    <w:rPr>
      <w:szCs w:val="20"/>
    </w:rPr>
  </w:style>
  <w:style w:type="character" w:styleId="Funotenzeichen">
    <w:name w:val="footnote reference"/>
    <w:basedOn w:val="Absatz-Standardschriftart"/>
    <w:semiHidden/>
    <w:rsid w:val="00390BA8"/>
    <w:rPr>
      <w:vertAlign w:val="superscript"/>
    </w:rPr>
  </w:style>
  <w:style w:type="character" w:styleId="Hervorhebung">
    <w:name w:val="Emphasis"/>
    <w:basedOn w:val="Absatz-Standardschriftart"/>
    <w:qFormat/>
    <w:rsid w:val="00390BA8"/>
    <w:rPr>
      <w:b/>
      <w:iCs/>
    </w:rPr>
  </w:style>
  <w:style w:type="paragraph" w:styleId="Index1">
    <w:name w:val="index 1"/>
    <w:basedOn w:val="Standard"/>
    <w:next w:val="Standard"/>
    <w:autoRedefine/>
    <w:semiHidden/>
    <w:rsid w:val="00390BA8"/>
    <w:pPr>
      <w:ind w:left="220" w:hanging="220"/>
    </w:pPr>
  </w:style>
  <w:style w:type="paragraph" w:styleId="Index2">
    <w:name w:val="index 2"/>
    <w:basedOn w:val="Standard"/>
    <w:next w:val="Standard"/>
    <w:autoRedefine/>
    <w:semiHidden/>
    <w:rsid w:val="00390BA8"/>
    <w:pPr>
      <w:ind w:left="440" w:hanging="220"/>
    </w:pPr>
  </w:style>
  <w:style w:type="paragraph" w:styleId="Index3">
    <w:name w:val="index 3"/>
    <w:basedOn w:val="Standard"/>
    <w:next w:val="Standard"/>
    <w:autoRedefine/>
    <w:semiHidden/>
    <w:rsid w:val="00390BA8"/>
    <w:pPr>
      <w:ind w:left="660" w:hanging="220"/>
    </w:pPr>
  </w:style>
  <w:style w:type="paragraph" w:styleId="Index4">
    <w:name w:val="index 4"/>
    <w:basedOn w:val="Standard"/>
    <w:next w:val="Standard"/>
    <w:autoRedefine/>
    <w:semiHidden/>
    <w:rsid w:val="00390BA8"/>
    <w:pPr>
      <w:ind w:left="880" w:hanging="220"/>
    </w:pPr>
  </w:style>
  <w:style w:type="paragraph" w:styleId="Index5">
    <w:name w:val="index 5"/>
    <w:basedOn w:val="Standard"/>
    <w:next w:val="Standard"/>
    <w:autoRedefine/>
    <w:semiHidden/>
    <w:rsid w:val="00390BA8"/>
    <w:pPr>
      <w:ind w:left="1100" w:hanging="220"/>
    </w:pPr>
  </w:style>
  <w:style w:type="paragraph" w:styleId="Index6">
    <w:name w:val="index 6"/>
    <w:basedOn w:val="Standard"/>
    <w:next w:val="Standard"/>
    <w:autoRedefine/>
    <w:semiHidden/>
    <w:rsid w:val="00390BA8"/>
    <w:pPr>
      <w:ind w:left="1320" w:hanging="220"/>
    </w:pPr>
  </w:style>
  <w:style w:type="paragraph" w:styleId="Index7">
    <w:name w:val="index 7"/>
    <w:basedOn w:val="Standard"/>
    <w:next w:val="Standard"/>
    <w:autoRedefine/>
    <w:semiHidden/>
    <w:rsid w:val="00390BA8"/>
    <w:pPr>
      <w:ind w:left="1540" w:hanging="220"/>
    </w:pPr>
  </w:style>
  <w:style w:type="paragraph" w:styleId="Index8">
    <w:name w:val="index 8"/>
    <w:basedOn w:val="Standard"/>
    <w:next w:val="Standard"/>
    <w:autoRedefine/>
    <w:semiHidden/>
    <w:rsid w:val="00390BA8"/>
    <w:pPr>
      <w:ind w:left="1760" w:hanging="220"/>
    </w:pPr>
  </w:style>
  <w:style w:type="paragraph" w:styleId="Index9">
    <w:name w:val="index 9"/>
    <w:basedOn w:val="Standard"/>
    <w:next w:val="Standard"/>
    <w:autoRedefine/>
    <w:semiHidden/>
    <w:rsid w:val="00390BA8"/>
    <w:pPr>
      <w:ind w:left="1980" w:hanging="220"/>
    </w:pPr>
  </w:style>
  <w:style w:type="paragraph" w:styleId="Kommentartext">
    <w:name w:val="annotation text"/>
    <w:basedOn w:val="Standard"/>
    <w:link w:val="KommentartextZchn"/>
    <w:uiPriority w:val="99"/>
    <w:rsid w:val="00390BA8"/>
    <w:rPr>
      <w:sz w:val="20"/>
      <w:szCs w:val="20"/>
    </w:rPr>
  </w:style>
  <w:style w:type="paragraph" w:styleId="Kommentarthema">
    <w:name w:val="annotation subject"/>
    <w:basedOn w:val="Kommentartext"/>
    <w:next w:val="Kommentartext"/>
    <w:semiHidden/>
    <w:rsid w:val="00390BA8"/>
    <w:rPr>
      <w:b/>
      <w:bCs/>
    </w:rPr>
  </w:style>
  <w:style w:type="character" w:styleId="Kommentarzeichen">
    <w:name w:val="annotation reference"/>
    <w:basedOn w:val="Absatz-Standardschriftart"/>
    <w:uiPriority w:val="99"/>
    <w:rsid w:val="00390BA8"/>
    <w:rPr>
      <w:sz w:val="16"/>
      <w:szCs w:val="16"/>
    </w:rPr>
  </w:style>
  <w:style w:type="paragraph" w:styleId="Listenfortsetzung5">
    <w:name w:val="List Continue 5"/>
    <w:basedOn w:val="Standard"/>
    <w:semiHidden/>
    <w:rsid w:val="00390BA8"/>
    <w:pPr>
      <w:ind w:left="1415"/>
    </w:pPr>
  </w:style>
  <w:style w:type="paragraph" w:styleId="Listennummer">
    <w:name w:val="List Number"/>
    <w:basedOn w:val="Standard"/>
    <w:rsid w:val="00390BA8"/>
    <w:pPr>
      <w:numPr>
        <w:numId w:val="10"/>
      </w:numPr>
    </w:pPr>
  </w:style>
  <w:style w:type="paragraph" w:styleId="Listennummer2">
    <w:name w:val="List Number 2"/>
    <w:basedOn w:val="Standard"/>
    <w:semiHidden/>
    <w:rsid w:val="00390BA8"/>
    <w:pPr>
      <w:numPr>
        <w:numId w:val="11"/>
      </w:numPr>
      <w:tabs>
        <w:tab w:val="left" w:pos="862"/>
      </w:tabs>
    </w:pPr>
  </w:style>
  <w:style w:type="paragraph" w:styleId="Listennummer3">
    <w:name w:val="List Number 3"/>
    <w:basedOn w:val="Standard"/>
    <w:semiHidden/>
    <w:rsid w:val="00390BA8"/>
    <w:pPr>
      <w:numPr>
        <w:numId w:val="12"/>
      </w:numPr>
    </w:pPr>
  </w:style>
  <w:style w:type="paragraph" w:styleId="Listennummer4">
    <w:name w:val="List Number 4"/>
    <w:basedOn w:val="Standard"/>
    <w:semiHidden/>
    <w:rsid w:val="00390BA8"/>
    <w:pPr>
      <w:numPr>
        <w:numId w:val="13"/>
      </w:numPr>
    </w:pPr>
  </w:style>
  <w:style w:type="paragraph" w:styleId="Listennummer5">
    <w:name w:val="List Number 5"/>
    <w:basedOn w:val="Standard"/>
    <w:semiHidden/>
    <w:rsid w:val="00390BA8"/>
    <w:pPr>
      <w:numPr>
        <w:numId w:val="14"/>
      </w:numPr>
      <w:tabs>
        <w:tab w:val="left" w:pos="862"/>
      </w:tabs>
    </w:pPr>
  </w:style>
  <w:style w:type="paragraph" w:styleId="Makrotext">
    <w:name w:val="macro"/>
    <w:semiHidden/>
    <w:rsid w:val="00390BA8"/>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paragraph" w:styleId="Nachrichtenkopf">
    <w:name w:val="Message Header"/>
    <w:basedOn w:val="Standard"/>
    <w:semiHidden/>
    <w:rsid w:val="00390BA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390BA8"/>
    <w:rPr>
      <w:rFonts w:ascii="Courier New" w:hAnsi="Courier New" w:cs="Courier New"/>
      <w:sz w:val="20"/>
      <w:szCs w:val="20"/>
    </w:rPr>
  </w:style>
  <w:style w:type="paragraph" w:customStyle="1" w:styleId="Pagina">
    <w:name w:val="Pagina"/>
    <w:basedOn w:val="Fuzeile"/>
    <w:semiHidden/>
    <w:rsid w:val="00390BA8"/>
    <w:pPr>
      <w:framePr w:w="2155" w:h="210" w:hRule="exact" w:wrap="around" w:vAnchor="page" w:hAnchor="page" w:x="9300" w:y="15299"/>
    </w:pPr>
    <w:rPr>
      <w:noProof/>
    </w:rPr>
  </w:style>
  <w:style w:type="paragraph" w:styleId="Standardeinzug">
    <w:name w:val="Normal Indent"/>
    <w:basedOn w:val="Standard"/>
    <w:semiHidden/>
    <w:rsid w:val="00390BA8"/>
    <w:pPr>
      <w:ind w:left="862"/>
    </w:pPr>
  </w:style>
  <w:style w:type="table" w:styleId="Tabelle3D-Effekt1">
    <w:name w:val="Table 3D effects 1"/>
    <w:basedOn w:val="NormaleTabelle"/>
    <w:semiHidden/>
    <w:rsid w:val="00390BA8"/>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90BA8"/>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90BA8"/>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90BA8"/>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90BA8"/>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90BA8"/>
    <w:pPr>
      <w:spacing w:after="120" w:line="30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90BA8"/>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90BA8"/>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90BA8"/>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90BA8"/>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90BA8"/>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90BA8"/>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90BA8"/>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90BA8"/>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90BA8"/>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90BA8"/>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90BA8"/>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90BA8"/>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90BA8"/>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90BA8"/>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90BA8"/>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90BA8"/>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90BA8"/>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90BA8"/>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90BA8"/>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90BA8"/>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90BA8"/>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90BA8"/>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90BA8"/>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90BA8"/>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90BA8"/>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90BA8"/>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90BA8"/>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90BA8"/>
    <w:pPr>
      <w:spacing w:after="120" w:line="30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90BA8"/>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90BA8"/>
    <w:pPr>
      <w:spacing w:after="120" w:line="30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90BA8"/>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90BA8"/>
    <w:pPr>
      <w:spacing w:after="120" w:line="30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90BA8"/>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90BA8"/>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90BA8"/>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90BA8"/>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Thema">
    <w:name w:val="Table Theme"/>
    <w:basedOn w:val="NormaleTabelle"/>
    <w:semiHidden/>
    <w:rsid w:val="00390BA8"/>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390BA8"/>
  </w:style>
  <w:style w:type="paragraph" w:styleId="Textkrper2">
    <w:name w:val="Body Text 2"/>
    <w:basedOn w:val="Standard"/>
    <w:link w:val="Textkrper2Zchn"/>
    <w:semiHidden/>
    <w:rsid w:val="00390BA8"/>
    <w:pPr>
      <w:spacing w:line="480" w:lineRule="auto"/>
    </w:pPr>
  </w:style>
  <w:style w:type="paragraph" w:styleId="Textkrper3">
    <w:name w:val="Body Text 3"/>
    <w:basedOn w:val="Standard"/>
    <w:semiHidden/>
    <w:rsid w:val="00390BA8"/>
    <w:rPr>
      <w:sz w:val="16"/>
      <w:szCs w:val="16"/>
    </w:rPr>
  </w:style>
  <w:style w:type="paragraph" w:styleId="Textkrper-Einzug2">
    <w:name w:val="Body Text Indent 2"/>
    <w:basedOn w:val="Standard"/>
    <w:semiHidden/>
    <w:rsid w:val="00390BA8"/>
    <w:pPr>
      <w:spacing w:line="480" w:lineRule="auto"/>
      <w:ind w:left="431"/>
    </w:pPr>
  </w:style>
  <w:style w:type="paragraph" w:styleId="Textkrper-Einzug3">
    <w:name w:val="Body Text Indent 3"/>
    <w:basedOn w:val="Standard"/>
    <w:semiHidden/>
    <w:rsid w:val="00390BA8"/>
    <w:pPr>
      <w:ind w:left="431"/>
    </w:pPr>
    <w:rPr>
      <w:sz w:val="16"/>
      <w:szCs w:val="16"/>
    </w:rPr>
  </w:style>
  <w:style w:type="paragraph" w:styleId="Textkrper-Erstzeileneinzug">
    <w:name w:val="Body Text First Indent"/>
    <w:basedOn w:val="Textkrper"/>
    <w:semiHidden/>
    <w:rsid w:val="00390BA8"/>
    <w:pPr>
      <w:ind w:firstLine="431"/>
    </w:pPr>
  </w:style>
  <w:style w:type="paragraph" w:styleId="Textkrper-Zeileneinzug">
    <w:name w:val="Body Text Indent"/>
    <w:basedOn w:val="Standard"/>
    <w:semiHidden/>
    <w:rsid w:val="00390BA8"/>
    <w:pPr>
      <w:ind w:left="431"/>
    </w:pPr>
  </w:style>
  <w:style w:type="paragraph" w:styleId="Textkrper-Erstzeileneinzug2">
    <w:name w:val="Body Text First Indent 2"/>
    <w:basedOn w:val="Textkrper-Zeileneinzug"/>
    <w:semiHidden/>
    <w:rsid w:val="00390BA8"/>
    <w:pPr>
      <w:ind w:left="283" w:firstLine="210"/>
    </w:pPr>
  </w:style>
  <w:style w:type="paragraph" w:customStyle="1" w:styleId="berschriftohneGliederung">
    <w:name w:val="Überschrift ohne Gliederung"/>
    <w:basedOn w:val="Standard"/>
    <w:rsid w:val="00390BA8"/>
    <w:pPr>
      <w:spacing w:before="240"/>
      <w:outlineLvl w:val="0"/>
    </w:pPr>
    <w:rPr>
      <w:b/>
      <w:lang w:val="en-GB"/>
    </w:rPr>
  </w:style>
  <w:style w:type="paragraph" w:styleId="Umschlagabsenderadresse">
    <w:name w:val="envelope return"/>
    <w:basedOn w:val="Standard"/>
    <w:semiHidden/>
    <w:rsid w:val="00390BA8"/>
    <w:rPr>
      <w:rFonts w:cs="Arial"/>
      <w:sz w:val="14"/>
      <w:szCs w:val="20"/>
    </w:rPr>
  </w:style>
  <w:style w:type="paragraph" w:styleId="Verzeichnis1">
    <w:name w:val="toc 1"/>
    <w:basedOn w:val="Standard"/>
    <w:next w:val="Standard"/>
    <w:autoRedefine/>
    <w:uiPriority w:val="39"/>
    <w:rsid w:val="00390BA8"/>
    <w:pPr>
      <w:tabs>
        <w:tab w:val="left" w:pos="431"/>
        <w:tab w:val="right" w:leader="dot" w:pos="9117"/>
      </w:tabs>
      <w:ind w:left="431" w:hanging="431"/>
    </w:pPr>
  </w:style>
  <w:style w:type="paragraph" w:styleId="Verzeichnis2">
    <w:name w:val="toc 2"/>
    <w:basedOn w:val="Standard"/>
    <w:next w:val="Standard"/>
    <w:autoRedefine/>
    <w:uiPriority w:val="39"/>
    <w:rsid w:val="00390BA8"/>
    <w:pPr>
      <w:tabs>
        <w:tab w:val="right" w:leader="dot" w:pos="9118"/>
      </w:tabs>
      <w:ind w:left="431" w:hanging="431"/>
    </w:pPr>
  </w:style>
  <w:style w:type="paragraph" w:styleId="Verzeichnis3">
    <w:name w:val="toc 3"/>
    <w:basedOn w:val="Standard"/>
    <w:next w:val="Standard"/>
    <w:autoRedefine/>
    <w:uiPriority w:val="39"/>
    <w:rsid w:val="00390BA8"/>
    <w:pPr>
      <w:tabs>
        <w:tab w:val="left" w:pos="1320"/>
        <w:tab w:val="right" w:leader="dot" w:pos="9118"/>
      </w:tabs>
      <w:ind w:left="862" w:hanging="862"/>
    </w:pPr>
  </w:style>
  <w:style w:type="paragraph" w:styleId="Verzeichnis4">
    <w:name w:val="toc 4"/>
    <w:basedOn w:val="Standard"/>
    <w:next w:val="Standard"/>
    <w:autoRedefine/>
    <w:semiHidden/>
    <w:rsid w:val="00390BA8"/>
    <w:pPr>
      <w:ind w:left="862" w:hanging="862"/>
    </w:pPr>
  </w:style>
  <w:style w:type="paragraph" w:styleId="Verzeichnis5">
    <w:name w:val="toc 5"/>
    <w:basedOn w:val="Standard"/>
    <w:next w:val="Standard"/>
    <w:autoRedefine/>
    <w:semiHidden/>
    <w:rsid w:val="00390BA8"/>
    <w:pPr>
      <w:ind w:left="1293" w:hanging="1293"/>
    </w:pPr>
  </w:style>
  <w:style w:type="paragraph" w:styleId="Verzeichnis6">
    <w:name w:val="toc 6"/>
    <w:basedOn w:val="Standard"/>
    <w:next w:val="Standard"/>
    <w:autoRedefine/>
    <w:semiHidden/>
    <w:rsid w:val="00390BA8"/>
    <w:pPr>
      <w:ind w:left="1293" w:hanging="1293"/>
    </w:pPr>
  </w:style>
  <w:style w:type="paragraph" w:styleId="Verzeichnis7">
    <w:name w:val="toc 7"/>
    <w:basedOn w:val="Standard"/>
    <w:next w:val="Standard"/>
    <w:autoRedefine/>
    <w:semiHidden/>
    <w:rsid w:val="00390BA8"/>
    <w:pPr>
      <w:ind w:left="1293" w:hanging="1293"/>
    </w:pPr>
  </w:style>
  <w:style w:type="paragraph" w:styleId="Verzeichnis8">
    <w:name w:val="toc 8"/>
    <w:basedOn w:val="Standard"/>
    <w:next w:val="Standard"/>
    <w:autoRedefine/>
    <w:semiHidden/>
    <w:rsid w:val="00390BA8"/>
    <w:pPr>
      <w:ind w:left="1724" w:hanging="1724"/>
    </w:pPr>
  </w:style>
  <w:style w:type="paragraph" w:styleId="Verzeichnis9">
    <w:name w:val="toc 9"/>
    <w:basedOn w:val="Standard"/>
    <w:next w:val="Standard"/>
    <w:autoRedefine/>
    <w:semiHidden/>
    <w:rsid w:val="00390BA8"/>
    <w:pPr>
      <w:ind w:left="1724" w:hanging="1724"/>
    </w:pPr>
  </w:style>
  <w:style w:type="character" w:styleId="Zeilennummer">
    <w:name w:val="line number"/>
    <w:basedOn w:val="Absatz-Standardschriftart"/>
    <w:semiHidden/>
    <w:rsid w:val="00390BA8"/>
  </w:style>
  <w:style w:type="paragraph" w:customStyle="1" w:styleId="04BD-Brotschrift">
    <w:name w:val="04 BD-Brotschrift"/>
    <w:link w:val="04BD-BrotschriftZchn"/>
    <w:rsid w:val="00390BA8"/>
    <w:rPr>
      <w:rFonts w:ascii="Arial" w:hAnsi="Arial"/>
      <w:snapToGrid w:val="0"/>
      <w:color w:val="000000"/>
      <w:sz w:val="22"/>
      <w:szCs w:val="28"/>
    </w:rPr>
  </w:style>
  <w:style w:type="paragraph" w:customStyle="1" w:styleId="02BD-Headline">
    <w:name w:val="02 BD-Headline"/>
    <w:basedOn w:val="04BD-Brotschrift"/>
    <w:next w:val="Standard"/>
    <w:rsid w:val="00390BA8"/>
    <w:rPr>
      <w:b/>
      <w:sz w:val="24"/>
      <w:szCs w:val="24"/>
    </w:rPr>
  </w:style>
  <w:style w:type="paragraph" w:customStyle="1" w:styleId="07WeitereInformationen">
    <w:name w:val="07 Weitere Informationen"/>
    <w:basedOn w:val="Standard"/>
    <w:link w:val="07WeitereInformationenZchnZchn"/>
    <w:rsid w:val="00390BA8"/>
    <w:pPr>
      <w:spacing w:after="0" w:line="240" w:lineRule="auto"/>
    </w:pPr>
    <w:rPr>
      <w:b/>
      <w:snapToGrid w:val="0"/>
      <w:color w:val="000000"/>
      <w:szCs w:val="28"/>
    </w:rPr>
  </w:style>
  <w:style w:type="paragraph" w:customStyle="1" w:styleId="08Kontaktdaten">
    <w:name w:val="08 Kontaktdaten"/>
    <w:basedOn w:val="07WeitereInformationen"/>
    <w:link w:val="08KontaktdatenZchnZchn"/>
    <w:rsid w:val="00390BA8"/>
    <w:rPr>
      <w:b w:val="0"/>
    </w:rPr>
  </w:style>
  <w:style w:type="character" w:customStyle="1" w:styleId="04BD-BrotschriftZchn">
    <w:name w:val="04 BD-Brotschrift Zchn"/>
    <w:basedOn w:val="Absatz-Standardschriftart"/>
    <w:link w:val="04BD-Brotschrift"/>
    <w:rsid w:val="00390BA8"/>
    <w:rPr>
      <w:rFonts w:ascii="Arial" w:hAnsi="Arial"/>
      <w:snapToGrid w:val="0"/>
      <w:color w:val="000000"/>
      <w:sz w:val="22"/>
      <w:szCs w:val="28"/>
    </w:rPr>
  </w:style>
  <w:style w:type="character" w:customStyle="1" w:styleId="07WeitereInformationenZchnZchn">
    <w:name w:val="07 Weitere Informationen Zchn Zchn"/>
    <w:basedOn w:val="Absatz-Standardschriftart"/>
    <w:link w:val="07WeitereInformationen"/>
    <w:rsid w:val="00390BA8"/>
    <w:rPr>
      <w:rFonts w:ascii="Arial" w:hAnsi="Arial"/>
      <w:b/>
      <w:snapToGrid w:val="0"/>
      <w:color w:val="000000"/>
      <w:sz w:val="22"/>
      <w:szCs w:val="28"/>
    </w:rPr>
  </w:style>
  <w:style w:type="character" w:customStyle="1" w:styleId="08KontaktdatenZchnZchn">
    <w:name w:val="08 Kontaktdaten Zchn Zchn"/>
    <w:basedOn w:val="07WeitereInformationenZchnZchn"/>
    <w:link w:val="08Kontaktdaten"/>
    <w:rsid w:val="00390BA8"/>
    <w:rPr>
      <w:rFonts w:ascii="Arial" w:hAnsi="Arial"/>
      <w:b/>
      <w:snapToGrid w:val="0"/>
      <w:color w:val="000000"/>
      <w:sz w:val="22"/>
      <w:szCs w:val="28"/>
    </w:rPr>
  </w:style>
  <w:style w:type="character" w:customStyle="1" w:styleId="10Unterstrichen">
    <w:name w:val="10 Unterstrichen"/>
    <w:basedOn w:val="04BD-BrotschriftZchn"/>
    <w:uiPriority w:val="1"/>
    <w:qFormat/>
    <w:rsid w:val="00390BA8"/>
    <w:rPr>
      <w:rFonts w:ascii="Arial" w:hAnsi="Arial"/>
      <w:snapToGrid w:val="0"/>
      <w:color w:val="000000"/>
      <w:sz w:val="22"/>
      <w:szCs w:val="28"/>
      <w:u w:val="single"/>
    </w:rPr>
  </w:style>
  <w:style w:type="paragraph" w:styleId="Listenabsatz">
    <w:name w:val="List Paragraph"/>
    <w:basedOn w:val="Standard"/>
    <w:link w:val="ListenabsatzZchn"/>
    <w:uiPriority w:val="34"/>
    <w:qFormat/>
    <w:rsid w:val="00390BA8"/>
    <w:pPr>
      <w:ind w:left="720"/>
      <w:contextualSpacing/>
    </w:pPr>
    <w:rPr>
      <w:rFonts w:eastAsia="Calibri"/>
      <w:szCs w:val="22"/>
      <w:lang w:eastAsia="en-US"/>
    </w:rPr>
  </w:style>
  <w:style w:type="character" w:customStyle="1" w:styleId="ListenabsatzZchn">
    <w:name w:val="Listenabsatz Zchn"/>
    <w:link w:val="Listenabsatz"/>
    <w:uiPriority w:val="34"/>
    <w:rsid w:val="00390BA8"/>
    <w:rPr>
      <w:rFonts w:ascii="Arial" w:eastAsia="Calibri" w:hAnsi="Arial"/>
      <w:sz w:val="22"/>
      <w:szCs w:val="22"/>
      <w:lang w:eastAsia="en-US"/>
    </w:rPr>
  </w:style>
  <w:style w:type="numbering" w:customStyle="1" w:styleId="Gliederung2">
    <w:name w:val="Gliederung 2"/>
    <w:rsid w:val="000D7AD5"/>
    <w:pPr>
      <w:numPr>
        <w:numId w:val="16"/>
      </w:numPr>
    </w:pPr>
  </w:style>
  <w:style w:type="character" w:customStyle="1" w:styleId="GL2OhneZifferZchnZchn">
    <w:name w:val="GL 2 Ohne Ziffer Zchn Zchn"/>
    <w:link w:val="GL2OhneZiffer"/>
    <w:locked/>
    <w:rsid w:val="005C60D7"/>
    <w:rPr>
      <w:rFonts w:ascii="Arial" w:hAnsi="Arial"/>
      <w:sz w:val="22"/>
      <w:szCs w:val="24"/>
    </w:rPr>
  </w:style>
  <w:style w:type="paragraph" w:customStyle="1" w:styleId="GL2OhneZiffer">
    <w:name w:val="GL 2 Ohne Ziffer"/>
    <w:basedOn w:val="Standard"/>
    <w:link w:val="GL2OhneZifferZchnZchn"/>
    <w:rsid w:val="005C60D7"/>
    <w:pPr>
      <w:ind w:left="567"/>
    </w:pPr>
  </w:style>
  <w:style w:type="paragraph" w:customStyle="1" w:styleId="BulletPGL2">
    <w:name w:val="Bullet P. GL2"/>
    <w:basedOn w:val="Standard"/>
    <w:link w:val="BulletPGL2ZchnZchn"/>
    <w:rsid w:val="00C15744"/>
    <w:pPr>
      <w:tabs>
        <w:tab w:val="num" w:pos="567"/>
      </w:tabs>
      <w:ind w:left="567" w:hanging="567"/>
    </w:pPr>
  </w:style>
  <w:style w:type="character" w:customStyle="1" w:styleId="BulletPGL2ZchnZchn">
    <w:name w:val="Bullet P. GL2 Zchn Zchn"/>
    <w:link w:val="BulletPGL2"/>
    <w:locked/>
    <w:rsid w:val="00C15744"/>
    <w:rPr>
      <w:rFonts w:ascii="Arial" w:hAnsi="Arial"/>
      <w:sz w:val="22"/>
      <w:szCs w:val="24"/>
    </w:rPr>
  </w:style>
  <w:style w:type="numbering" w:customStyle="1" w:styleId="Gliederung4">
    <w:name w:val="Gliederung 4"/>
    <w:rsid w:val="002936FA"/>
    <w:pPr>
      <w:numPr>
        <w:numId w:val="17"/>
      </w:numPr>
    </w:pPr>
  </w:style>
  <w:style w:type="character" w:customStyle="1" w:styleId="Textkrper2Zchn">
    <w:name w:val="Textkörper 2 Zchn"/>
    <w:link w:val="Textkrper2"/>
    <w:semiHidden/>
    <w:locked/>
    <w:rsid w:val="00D91CDC"/>
    <w:rPr>
      <w:rFonts w:ascii="Arial" w:hAnsi="Arial"/>
      <w:sz w:val="22"/>
      <w:szCs w:val="24"/>
    </w:rPr>
  </w:style>
  <w:style w:type="numbering" w:customStyle="1" w:styleId="ArticleSection1">
    <w:name w:val="Article / Section1"/>
    <w:rsid w:val="00635DD5"/>
    <w:pPr>
      <w:numPr>
        <w:numId w:val="20"/>
      </w:numPr>
    </w:pPr>
  </w:style>
  <w:style w:type="paragraph" w:styleId="StandardWeb">
    <w:name w:val="Normal (Web)"/>
    <w:basedOn w:val="Standard"/>
    <w:uiPriority w:val="99"/>
    <w:unhideWhenUsed/>
    <w:rsid w:val="002C6D80"/>
    <w:pPr>
      <w:spacing w:before="100" w:beforeAutospacing="1" w:after="100" w:afterAutospacing="1" w:line="240" w:lineRule="auto"/>
    </w:pPr>
    <w:rPr>
      <w:rFonts w:ascii="Times New Roman" w:eastAsiaTheme="minorHAnsi" w:hAnsi="Times New Roman"/>
      <w:sz w:val="24"/>
    </w:rPr>
  </w:style>
  <w:style w:type="character" w:customStyle="1" w:styleId="FuzeileZchn">
    <w:name w:val="Fußzeile Zchn"/>
    <w:basedOn w:val="Absatz-Standardschriftart"/>
    <w:link w:val="Fuzeile"/>
    <w:semiHidden/>
    <w:rsid w:val="00F07EF3"/>
    <w:rPr>
      <w:rFonts w:ascii="Arial" w:hAnsi="Arial"/>
      <w:sz w:val="14"/>
      <w:szCs w:val="24"/>
    </w:rPr>
  </w:style>
  <w:style w:type="character" w:customStyle="1" w:styleId="KommentartextZchn">
    <w:name w:val="Kommentartext Zchn"/>
    <w:link w:val="Kommentartext"/>
    <w:uiPriority w:val="99"/>
    <w:locked/>
    <w:rsid w:val="00E5515E"/>
    <w:rPr>
      <w:rFonts w:ascii="Arial" w:hAnsi="Arial"/>
    </w:rPr>
  </w:style>
  <w:style w:type="numbering" w:customStyle="1" w:styleId="Gliederung3">
    <w:name w:val="Gliederung 3"/>
    <w:rsid w:val="00975FEA"/>
    <w:pPr>
      <w:numPr>
        <w:numId w:val="26"/>
      </w:numPr>
    </w:pPr>
  </w:style>
  <w:style w:type="paragraph" w:customStyle="1" w:styleId="Standard1">
    <w:name w:val="Standard1"/>
    <w:rsid w:val="000A6C00"/>
    <w:pPr>
      <w:spacing w:after="200" w:line="276" w:lineRule="auto"/>
    </w:pPr>
    <w:rPr>
      <w:rFonts w:ascii="Calibri" w:eastAsia="Calibri" w:hAnsi="Calibri" w:cs="Calibri"/>
      <w:color w:val="000000"/>
      <w:sz w:val="22"/>
      <w:szCs w:val="22"/>
    </w:rPr>
  </w:style>
  <w:style w:type="paragraph" w:styleId="Inhaltsverzeichnisberschrift">
    <w:name w:val="TOC Heading"/>
    <w:basedOn w:val="berschrift1"/>
    <w:next w:val="Standard"/>
    <w:uiPriority w:val="39"/>
    <w:semiHidden/>
    <w:unhideWhenUsed/>
    <w:qFormat/>
    <w:rsid w:val="00B65948"/>
    <w:pPr>
      <w:keepLines/>
      <w:numPr>
        <w:numId w:val="0"/>
      </w:numPr>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1F1F"/>
    <w:pPr>
      <w:spacing w:after="120" w:line="300" w:lineRule="atLeast"/>
    </w:pPr>
    <w:rPr>
      <w:rFonts w:ascii="Arial" w:hAnsi="Arial"/>
      <w:sz w:val="22"/>
      <w:szCs w:val="24"/>
    </w:rPr>
  </w:style>
  <w:style w:type="paragraph" w:styleId="berschrift1">
    <w:name w:val="heading 1"/>
    <w:basedOn w:val="Standard"/>
    <w:next w:val="Standard"/>
    <w:qFormat/>
    <w:rsid w:val="00390BA8"/>
    <w:pPr>
      <w:keepNext/>
      <w:numPr>
        <w:numId w:val="15"/>
      </w:numPr>
      <w:spacing w:before="420"/>
      <w:outlineLvl w:val="0"/>
    </w:pPr>
    <w:rPr>
      <w:rFonts w:cs="Arial"/>
      <w:b/>
      <w:bCs/>
      <w:spacing w:val="6"/>
      <w:kern w:val="32"/>
      <w:sz w:val="24"/>
      <w:szCs w:val="22"/>
    </w:rPr>
  </w:style>
  <w:style w:type="paragraph" w:styleId="berschrift2">
    <w:name w:val="heading 2"/>
    <w:basedOn w:val="Standard"/>
    <w:next w:val="Standard"/>
    <w:qFormat/>
    <w:rsid w:val="00390BA8"/>
    <w:pPr>
      <w:keepNext/>
      <w:numPr>
        <w:ilvl w:val="1"/>
        <w:numId w:val="15"/>
      </w:numPr>
      <w:tabs>
        <w:tab w:val="clear" w:pos="857"/>
        <w:tab w:val="num" w:pos="431"/>
      </w:tabs>
      <w:spacing w:before="240"/>
      <w:ind w:left="431"/>
      <w:outlineLvl w:val="1"/>
    </w:pPr>
    <w:rPr>
      <w:rFonts w:cs="Arial"/>
      <w:b/>
      <w:bCs/>
      <w:iCs/>
      <w:szCs w:val="28"/>
    </w:rPr>
  </w:style>
  <w:style w:type="paragraph" w:styleId="berschrift3">
    <w:name w:val="heading 3"/>
    <w:basedOn w:val="Standard"/>
    <w:next w:val="Standard"/>
    <w:qFormat/>
    <w:rsid w:val="00390BA8"/>
    <w:pPr>
      <w:keepNext/>
      <w:numPr>
        <w:ilvl w:val="2"/>
        <w:numId w:val="15"/>
      </w:numPr>
      <w:spacing w:before="240"/>
      <w:outlineLvl w:val="2"/>
    </w:pPr>
    <w:rPr>
      <w:rFonts w:cs="Arial"/>
      <w:b/>
      <w:bCs/>
      <w:szCs w:val="26"/>
    </w:rPr>
  </w:style>
  <w:style w:type="paragraph" w:styleId="berschrift4">
    <w:name w:val="heading 4"/>
    <w:basedOn w:val="Standard"/>
    <w:next w:val="Standard"/>
    <w:qFormat/>
    <w:rsid w:val="00390BA8"/>
    <w:pPr>
      <w:keepNext/>
      <w:numPr>
        <w:ilvl w:val="3"/>
        <w:numId w:val="15"/>
      </w:numPr>
      <w:spacing w:before="240" w:line="300" w:lineRule="exact"/>
      <w:outlineLvl w:val="3"/>
    </w:pPr>
    <w:rPr>
      <w:b/>
      <w:bCs/>
      <w:szCs w:val="28"/>
    </w:rPr>
  </w:style>
  <w:style w:type="paragraph" w:styleId="berschrift5">
    <w:name w:val="heading 5"/>
    <w:basedOn w:val="Standard"/>
    <w:next w:val="Standard"/>
    <w:qFormat/>
    <w:rsid w:val="00390BA8"/>
    <w:pPr>
      <w:numPr>
        <w:ilvl w:val="4"/>
        <w:numId w:val="15"/>
      </w:numPr>
      <w:spacing w:before="240"/>
      <w:outlineLvl w:val="4"/>
    </w:pPr>
    <w:rPr>
      <w:b/>
      <w:bCs/>
      <w:iCs/>
      <w:szCs w:val="26"/>
    </w:rPr>
  </w:style>
  <w:style w:type="paragraph" w:styleId="berschrift6">
    <w:name w:val="heading 6"/>
    <w:basedOn w:val="Standard"/>
    <w:next w:val="Standard"/>
    <w:qFormat/>
    <w:rsid w:val="00390BA8"/>
    <w:pPr>
      <w:numPr>
        <w:ilvl w:val="5"/>
        <w:numId w:val="15"/>
      </w:numPr>
      <w:spacing w:before="240" w:after="0"/>
      <w:outlineLvl w:val="5"/>
    </w:pPr>
    <w:rPr>
      <w:b/>
      <w:bCs/>
      <w:szCs w:val="22"/>
    </w:rPr>
  </w:style>
  <w:style w:type="paragraph" w:styleId="berschrift7">
    <w:name w:val="heading 7"/>
    <w:basedOn w:val="Standard"/>
    <w:next w:val="Standard"/>
    <w:qFormat/>
    <w:rsid w:val="00390BA8"/>
    <w:pPr>
      <w:numPr>
        <w:ilvl w:val="6"/>
        <w:numId w:val="15"/>
      </w:numPr>
      <w:spacing w:before="240" w:after="0"/>
      <w:outlineLvl w:val="6"/>
    </w:pPr>
  </w:style>
  <w:style w:type="paragraph" w:styleId="berschrift8">
    <w:name w:val="heading 8"/>
    <w:basedOn w:val="Standard"/>
    <w:next w:val="Standard"/>
    <w:qFormat/>
    <w:rsid w:val="00390BA8"/>
    <w:pPr>
      <w:numPr>
        <w:ilvl w:val="7"/>
        <w:numId w:val="15"/>
      </w:numPr>
      <w:spacing w:before="240" w:after="0"/>
      <w:outlineLvl w:val="7"/>
    </w:pPr>
    <w:rPr>
      <w:iCs/>
    </w:rPr>
  </w:style>
  <w:style w:type="paragraph" w:styleId="berschrift9">
    <w:name w:val="heading 9"/>
    <w:basedOn w:val="Standard"/>
    <w:next w:val="Standard"/>
    <w:qFormat/>
    <w:rsid w:val="00390BA8"/>
    <w:pPr>
      <w:numPr>
        <w:ilvl w:val="8"/>
        <w:numId w:val="15"/>
      </w:numPr>
      <w:spacing w:before="240" w:after="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90BA8"/>
    <w:pPr>
      <w:spacing w:after="0"/>
    </w:pPr>
  </w:style>
  <w:style w:type="paragraph" w:styleId="Fuzeile">
    <w:name w:val="footer"/>
    <w:basedOn w:val="Standard"/>
    <w:link w:val="FuzeileZchn"/>
    <w:semiHidden/>
    <w:rsid w:val="00390BA8"/>
    <w:pPr>
      <w:pBdr>
        <w:top w:val="single" w:sz="4" w:space="1" w:color="auto"/>
      </w:pBdr>
      <w:tabs>
        <w:tab w:val="left" w:pos="7938"/>
        <w:tab w:val="right" w:pos="9129"/>
      </w:tabs>
      <w:spacing w:after="0" w:line="210" w:lineRule="atLeast"/>
    </w:pPr>
    <w:rPr>
      <w:sz w:val="14"/>
    </w:rPr>
  </w:style>
  <w:style w:type="table" w:styleId="Tabellenraster">
    <w:name w:val="Table Grid"/>
    <w:basedOn w:val="NormaleTabelle"/>
    <w:uiPriority w:val="59"/>
    <w:rsid w:val="00390BA8"/>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390BA8"/>
    <w:rPr>
      <w:color w:val="0068AF"/>
      <w:u w:val="single"/>
    </w:rPr>
  </w:style>
  <w:style w:type="paragraph" w:customStyle="1" w:styleId="Paginierung">
    <w:name w:val="Paginierung"/>
    <w:basedOn w:val="Fuzeile"/>
    <w:semiHidden/>
    <w:rsid w:val="00390BA8"/>
    <w:pPr>
      <w:framePr w:w="2155" w:h="210" w:hRule="exact" w:wrap="around" w:vAnchor="page" w:hAnchor="page" w:x="9300" w:y="15299"/>
    </w:pPr>
    <w:rPr>
      <w:noProof/>
    </w:rPr>
  </w:style>
  <w:style w:type="paragraph" w:customStyle="1" w:styleId="Auskunftsblock-bold">
    <w:name w:val="Auskunftsblock-bold"/>
    <w:basedOn w:val="Standard-klein"/>
    <w:next w:val="Standard"/>
    <w:semiHidden/>
    <w:rsid w:val="00390BA8"/>
    <w:pPr>
      <w:tabs>
        <w:tab w:val="left" w:pos="510"/>
      </w:tabs>
      <w:spacing w:line="210" w:lineRule="exact"/>
    </w:pPr>
    <w:rPr>
      <w:b/>
      <w:noProof/>
      <w:szCs w:val="16"/>
    </w:rPr>
  </w:style>
  <w:style w:type="paragraph" w:customStyle="1" w:styleId="Betreff">
    <w:name w:val="Betreff"/>
    <w:basedOn w:val="Standard"/>
    <w:next w:val="Anrede"/>
    <w:semiHidden/>
    <w:rsid w:val="00390BA8"/>
    <w:pPr>
      <w:spacing w:before="300" w:after="600"/>
    </w:pPr>
    <w:rPr>
      <w:b/>
    </w:rPr>
  </w:style>
  <w:style w:type="character" w:styleId="Seitenzahl">
    <w:name w:val="page number"/>
    <w:basedOn w:val="Absatz-Standardschriftart"/>
    <w:semiHidden/>
    <w:rsid w:val="00390BA8"/>
    <w:rPr>
      <w:rFonts w:ascii="Arial" w:hAnsi="Arial"/>
    </w:rPr>
  </w:style>
  <w:style w:type="paragraph" w:styleId="Sprechblasentext">
    <w:name w:val="Balloon Text"/>
    <w:basedOn w:val="Standard"/>
    <w:semiHidden/>
    <w:rsid w:val="00390BA8"/>
    <w:rPr>
      <w:rFonts w:ascii="Tahoma" w:hAnsi="Tahoma" w:cs="Tahoma"/>
      <w:sz w:val="16"/>
      <w:szCs w:val="16"/>
    </w:rPr>
  </w:style>
  <w:style w:type="character" w:customStyle="1" w:styleId="AuskunftsblockChar">
    <w:name w:val="Auskunftsblock Char"/>
    <w:basedOn w:val="Absatz-Standardschriftart"/>
    <w:link w:val="Auskunftsblock"/>
    <w:rsid w:val="00390BA8"/>
    <w:rPr>
      <w:rFonts w:ascii="Arial" w:hAnsi="Arial"/>
      <w:noProof/>
      <w:sz w:val="14"/>
      <w:szCs w:val="16"/>
    </w:rPr>
  </w:style>
  <w:style w:type="paragraph" w:customStyle="1" w:styleId="Auskunftsblock">
    <w:name w:val="Auskunftsblock"/>
    <w:basedOn w:val="Standard"/>
    <w:link w:val="AuskunftsblockChar"/>
    <w:rsid w:val="00390BA8"/>
    <w:pPr>
      <w:tabs>
        <w:tab w:val="left" w:pos="284"/>
      </w:tabs>
      <w:spacing w:after="0" w:line="200" w:lineRule="exact"/>
    </w:pPr>
    <w:rPr>
      <w:noProof/>
      <w:sz w:val="14"/>
      <w:szCs w:val="16"/>
    </w:rPr>
  </w:style>
  <w:style w:type="paragraph" w:styleId="Anrede">
    <w:name w:val="Salutation"/>
    <w:basedOn w:val="Standard"/>
    <w:next w:val="Standard"/>
    <w:semiHidden/>
    <w:rsid w:val="00390BA8"/>
    <w:pPr>
      <w:spacing w:after="300"/>
    </w:pPr>
  </w:style>
  <w:style w:type="paragraph" w:customStyle="1" w:styleId="Deckblatt-Titel">
    <w:name w:val="Deckblatt-Titel"/>
    <w:basedOn w:val="Standard"/>
    <w:semiHidden/>
    <w:rsid w:val="00390BA8"/>
    <w:pPr>
      <w:framePr w:w="7246" w:h="1281" w:wrap="around" w:vAnchor="page" w:hAnchor="text" w:y="4480"/>
      <w:spacing w:after="400" w:line="640" w:lineRule="atLeast"/>
    </w:pPr>
    <w:rPr>
      <w:b/>
      <w:sz w:val="52"/>
    </w:rPr>
  </w:style>
  <w:style w:type="paragraph" w:styleId="Titel">
    <w:name w:val="Title"/>
    <w:basedOn w:val="Standard"/>
    <w:qFormat/>
    <w:rsid w:val="00390BA8"/>
    <w:pPr>
      <w:spacing w:after="240" w:line="360" w:lineRule="atLeast"/>
      <w:outlineLvl w:val="0"/>
    </w:pPr>
    <w:rPr>
      <w:rFonts w:cs="Arial"/>
      <w:b/>
      <w:bCs/>
      <w:kern w:val="28"/>
      <w:sz w:val="30"/>
      <w:szCs w:val="32"/>
    </w:rPr>
  </w:style>
  <w:style w:type="paragraph" w:customStyle="1" w:styleId="Verteiler">
    <w:name w:val="Verteiler"/>
    <w:basedOn w:val="Standard"/>
    <w:next w:val="Standard"/>
    <w:rsid w:val="00390BA8"/>
    <w:pPr>
      <w:spacing w:after="840"/>
      <w:ind w:left="1134" w:hanging="1134"/>
    </w:pPr>
  </w:style>
  <w:style w:type="paragraph" w:customStyle="1" w:styleId="Dokumenttyp">
    <w:name w:val="Dokumenttyp"/>
    <w:basedOn w:val="Standard"/>
    <w:semiHidden/>
    <w:rsid w:val="00390BA8"/>
    <w:rPr>
      <w:b/>
      <w:color w:val="747576"/>
      <w:sz w:val="40"/>
      <w:szCs w:val="40"/>
    </w:rPr>
  </w:style>
  <w:style w:type="paragraph" w:styleId="Untertitel">
    <w:name w:val="Subtitle"/>
    <w:basedOn w:val="Standard"/>
    <w:qFormat/>
    <w:rsid w:val="00390BA8"/>
    <w:pPr>
      <w:spacing w:before="240"/>
      <w:outlineLvl w:val="1"/>
    </w:pPr>
    <w:rPr>
      <w:rFonts w:cs="Arial"/>
      <w:sz w:val="24"/>
    </w:rPr>
  </w:style>
  <w:style w:type="paragraph" w:customStyle="1" w:styleId="Dokumentbeschreibung">
    <w:name w:val="Dokumentbeschreibung"/>
    <w:basedOn w:val="Untertitel"/>
    <w:semiHidden/>
    <w:rsid w:val="00390BA8"/>
    <w:pPr>
      <w:spacing w:after="0" w:line="320" w:lineRule="atLeast"/>
    </w:pPr>
  </w:style>
  <w:style w:type="paragraph" w:customStyle="1" w:styleId="Landesgruppen">
    <w:name w:val="Landesgruppen"/>
    <w:basedOn w:val="Standard"/>
    <w:rsid w:val="00390BA8"/>
    <w:pPr>
      <w:spacing w:after="100" w:line="210" w:lineRule="atLeast"/>
    </w:pPr>
    <w:rPr>
      <w:color w:val="A01437"/>
      <w:sz w:val="14"/>
      <w:szCs w:val="14"/>
    </w:rPr>
  </w:style>
  <w:style w:type="paragraph" w:styleId="Datum">
    <w:name w:val="Date"/>
    <w:basedOn w:val="Standard"/>
    <w:next w:val="Standard"/>
    <w:semiHidden/>
    <w:rsid w:val="00390BA8"/>
    <w:pPr>
      <w:jc w:val="right"/>
    </w:pPr>
  </w:style>
  <w:style w:type="paragraph" w:customStyle="1" w:styleId="Deckblatt-Untertitel">
    <w:name w:val="Deckblatt-Untertitel"/>
    <w:basedOn w:val="Standard"/>
    <w:semiHidden/>
    <w:rsid w:val="00390BA8"/>
    <w:pPr>
      <w:framePr w:w="7246" w:h="879" w:wrap="around" w:vAnchor="page" w:hAnchor="margin" w:y="6295"/>
      <w:spacing w:after="200" w:line="440" w:lineRule="atLeast"/>
    </w:pPr>
    <w:rPr>
      <w:color w:val="747576"/>
      <w:sz w:val="34"/>
    </w:rPr>
  </w:style>
  <w:style w:type="paragraph" w:customStyle="1" w:styleId="Deckblatt-Datum">
    <w:name w:val="Deckblatt-Datum"/>
    <w:basedOn w:val="Deckblatt-Untertitel"/>
    <w:semiHidden/>
    <w:rsid w:val="00390BA8"/>
    <w:pPr>
      <w:framePr w:wrap="around"/>
      <w:spacing w:line="300" w:lineRule="atLeast"/>
    </w:pPr>
    <w:rPr>
      <w:noProof/>
      <w:sz w:val="22"/>
    </w:rPr>
  </w:style>
  <w:style w:type="numbering" w:styleId="111111">
    <w:name w:val="Outline List 2"/>
    <w:basedOn w:val="KeineListe"/>
    <w:semiHidden/>
    <w:rsid w:val="00390BA8"/>
    <w:pPr>
      <w:numPr>
        <w:numId w:val="1"/>
      </w:numPr>
    </w:pPr>
  </w:style>
  <w:style w:type="numbering" w:styleId="1ai">
    <w:name w:val="Outline List 1"/>
    <w:basedOn w:val="KeineListe"/>
    <w:semiHidden/>
    <w:rsid w:val="00390BA8"/>
    <w:pPr>
      <w:numPr>
        <w:numId w:val="2"/>
      </w:numPr>
    </w:pPr>
  </w:style>
  <w:style w:type="paragraph" w:styleId="Abbildungsverzeichnis">
    <w:name w:val="table of figures"/>
    <w:basedOn w:val="Standard"/>
    <w:next w:val="Standard"/>
    <w:semiHidden/>
    <w:rsid w:val="00390BA8"/>
  </w:style>
  <w:style w:type="numbering" w:styleId="ArtikelAbschnitt">
    <w:name w:val="Outline List 3"/>
    <w:basedOn w:val="KeineListe"/>
    <w:semiHidden/>
    <w:rsid w:val="00390BA8"/>
    <w:pPr>
      <w:numPr>
        <w:numId w:val="3"/>
      </w:numPr>
    </w:pPr>
  </w:style>
  <w:style w:type="paragraph" w:styleId="Aufzhlungszeichen">
    <w:name w:val="List Bullet"/>
    <w:basedOn w:val="Standard"/>
    <w:rsid w:val="00390BA8"/>
    <w:pPr>
      <w:numPr>
        <w:numId w:val="4"/>
      </w:numPr>
      <w:tabs>
        <w:tab w:val="clear" w:pos="2586"/>
      </w:tabs>
      <w:ind w:left="431" w:hanging="431"/>
    </w:pPr>
  </w:style>
  <w:style w:type="paragraph" w:styleId="Aufzhlungszeichen2">
    <w:name w:val="List Bullet 2"/>
    <w:basedOn w:val="Standard"/>
    <w:rsid w:val="00390BA8"/>
    <w:pPr>
      <w:numPr>
        <w:numId w:val="5"/>
      </w:numPr>
    </w:pPr>
  </w:style>
  <w:style w:type="paragraph" w:styleId="Aufzhlungszeichen3">
    <w:name w:val="List Bullet 3"/>
    <w:basedOn w:val="Standard"/>
    <w:semiHidden/>
    <w:rsid w:val="00390BA8"/>
    <w:pPr>
      <w:numPr>
        <w:numId w:val="6"/>
      </w:numPr>
    </w:pPr>
  </w:style>
  <w:style w:type="paragraph" w:styleId="Aufzhlungszeichen4">
    <w:name w:val="List Bullet 4"/>
    <w:basedOn w:val="Standard"/>
    <w:semiHidden/>
    <w:rsid w:val="00390BA8"/>
    <w:pPr>
      <w:numPr>
        <w:numId w:val="7"/>
      </w:numPr>
    </w:pPr>
  </w:style>
  <w:style w:type="paragraph" w:styleId="Aufzhlungszeichen5">
    <w:name w:val="List Bullet 5"/>
    <w:basedOn w:val="Standard"/>
    <w:semiHidden/>
    <w:rsid w:val="00390BA8"/>
    <w:pPr>
      <w:numPr>
        <w:numId w:val="8"/>
      </w:numPr>
    </w:pPr>
  </w:style>
  <w:style w:type="paragraph" w:customStyle="1" w:styleId="Standard-klein">
    <w:name w:val="Standard-klein"/>
    <w:basedOn w:val="Standard"/>
    <w:rsid w:val="00390BA8"/>
    <w:pPr>
      <w:spacing w:after="0" w:line="210" w:lineRule="atLeast"/>
    </w:pPr>
    <w:rPr>
      <w:sz w:val="14"/>
      <w:lang w:val="en-GB"/>
    </w:rPr>
  </w:style>
  <w:style w:type="paragraph" w:customStyle="1" w:styleId="BDEW-Pfeil">
    <w:name w:val="BDEW-Pfeil"/>
    <w:basedOn w:val="Aufzhlungszeichen2"/>
    <w:semiHidden/>
    <w:rsid w:val="00390BA8"/>
    <w:pPr>
      <w:numPr>
        <w:numId w:val="9"/>
      </w:numPr>
    </w:pPr>
  </w:style>
  <w:style w:type="paragraph" w:styleId="Beschriftung">
    <w:name w:val="caption"/>
    <w:basedOn w:val="Standard"/>
    <w:next w:val="Standard"/>
    <w:qFormat/>
    <w:rsid w:val="00390BA8"/>
    <w:rPr>
      <w:bCs/>
      <w:i/>
      <w:szCs w:val="20"/>
    </w:rPr>
  </w:style>
  <w:style w:type="character" w:styleId="BesuchterHyperlink">
    <w:name w:val="FollowedHyperlink"/>
    <w:basedOn w:val="Absatz-Standardschriftart"/>
    <w:semiHidden/>
    <w:rsid w:val="00390BA8"/>
    <w:rPr>
      <w:color w:val="A01432"/>
      <w:u w:val="single"/>
    </w:rPr>
  </w:style>
  <w:style w:type="paragraph" w:styleId="Blocktext">
    <w:name w:val="Block Text"/>
    <w:basedOn w:val="Standard"/>
    <w:semiHidden/>
    <w:rsid w:val="00390BA8"/>
    <w:pPr>
      <w:ind w:left="862" w:right="862"/>
    </w:pPr>
  </w:style>
  <w:style w:type="paragraph" w:styleId="Dokumentstruktur">
    <w:name w:val="Document Map"/>
    <w:basedOn w:val="Standard"/>
    <w:semiHidden/>
    <w:rsid w:val="00390BA8"/>
    <w:pPr>
      <w:shd w:val="clear" w:color="auto" w:fill="000080"/>
    </w:pPr>
    <w:rPr>
      <w:rFonts w:ascii="Tahoma" w:hAnsi="Tahoma" w:cs="Tahoma"/>
      <w:sz w:val="20"/>
      <w:szCs w:val="20"/>
    </w:rPr>
  </w:style>
  <w:style w:type="paragraph" w:styleId="Endnotentext">
    <w:name w:val="endnote text"/>
    <w:basedOn w:val="Standard"/>
    <w:semiHidden/>
    <w:rsid w:val="00390BA8"/>
    <w:rPr>
      <w:szCs w:val="20"/>
    </w:rPr>
  </w:style>
  <w:style w:type="character" w:styleId="Endnotenzeichen">
    <w:name w:val="endnote reference"/>
    <w:basedOn w:val="Absatz-Standardschriftart"/>
    <w:semiHidden/>
    <w:rsid w:val="00390BA8"/>
    <w:rPr>
      <w:vertAlign w:val="superscript"/>
    </w:rPr>
  </w:style>
  <w:style w:type="paragraph" w:styleId="Funotentext">
    <w:name w:val="footnote text"/>
    <w:basedOn w:val="Standard"/>
    <w:semiHidden/>
    <w:rsid w:val="00390BA8"/>
    <w:rPr>
      <w:szCs w:val="20"/>
    </w:rPr>
  </w:style>
  <w:style w:type="character" w:styleId="Funotenzeichen">
    <w:name w:val="footnote reference"/>
    <w:basedOn w:val="Absatz-Standardschriftart"/>
    <w:semiHidden/>
    <w:rsid w:val="00390BA8"/>
    <w:rPr>
      <w:vertAlign w:val="superscript"/>
    </w:rPr>
  </w:style>
  <w:style w:type="character" w:styleId="Hervorhebung">
    <w:name w:val="Emphasis"/>
    <w:basedOn w:val="Absatz-Standardschriftart"/>
    <w:qFormat/>
    <w:rsid w:val="00390BA8"/>
    <w:rPr>
      <w:b/>
      <w:iCs/>
    </w:rPr>
  </w:style>
  <w:style w:type="paragraph" w:styleId="Index1">
    <w:name w:val="index 1"/>
    <w:basedOn w:val="Standard"/>
    <w:next w:val="Standard"/>
    <w:autoRedefine/>
    <w:semiHidden/>
    <w:rsid w:val="00390BA8"/>
    <w:pPr>
      <w:ind w:left="220" w:hanging="220"/>
    </w:pPr>
  </w:style>
  <w:style w:type="paragraph" w:styleId="Index2">
    <w:name w:val="index 2"/>
    <w:basedOn w:val="Standard"/>
    <w:next w:val="Standard"/>
    <w:autoRedefine/>
    <w:semiHidden/>
    <w:rsid w:val="00390BA8"/>
    <w:pPr>
      <w:ind w:left="440" w:hanging="220"/>
    </w:pPr>
  </w:style>
  <w:style w:type="paragraph" w:styleId="Index3">
    <w:name w:val="index 3"/>
    <w:basedOn w:val="Standard"/>
    <w:next w:val="Standard"/>
    <w:autoRedefine/>
    <w:semiHidden/>
    <w:rsid w:val="00390BA8"/>
    <w:pPr>
      <w:ind w:left="660" w:hanging="220"/>
    </w:pPr>
  </w:style>
  <w:style w:type="paragraph" w:styleId="Index4">
    <w:name w:val="index 4"/>
    <w:basedOn w:val="Standard"/>
    <w:next w:val="Standard"/>
    <w:autoRedefine/>
    <w:semiHidden/>
    <w:rsid w:val="00390BA8"/>
    <w:pPr>
      <w:ind w:left="880" w:hanging="220"/>
    </w:pPr>
  </w:style>
  <w:style w:type="paragraph" w:styleId="Index5">
    <w:name w:val="index 5"/>
    <w:basedOn w:val="Standard"/>
    <w:next w:val="Standard"/>
    <w:autoRedefine/>
    <w:semiHidden/>
    <w:rsid w:val="00390BA8"/>
    <w:pPr>
      <w:ind w:left="1100" w:hanging="220"/>
    </w:pPr>
  </w:style>
  <w:style w:type="paragraph" w:styleId="Index6">
    <w:name w:val="index 6"/>
    <w:basedOn w:val="Standard"/>
    <w:next w:val="Standard"/>
    <w:autoRedefine/>
    <w:semiHidden/>
    <w:rsid w:val="00390BA8"/>
    <w:pPr>
      <w:ind w:left="1320" w:hanging="220"/>
    </w:pPr>
  </w:style>
  <w:style w:type="paragraph" w:styleId="Index7">
    <w:name w:val="index 7"/>
    <w:basedOn w:val="Standard"/>
    <w:next w:val="Standard"/>
    <w:autoRedefine/>
    <w:semiHidden/>
    <w:rsid w:val="00390BA8"/>
    <w:pPr>
      <w:ind w:left="1540" w:hanging="220"/>
    </w:pPr>
  </w:style>
  <w:style w:type="paragraph" w:styleId="Index8">
    <w:name w:val="index 8"/>
    <w:basedOn w:val="Standard"/>
    <w:next w:val="Standard"/>
    <w:autoRedefine/>
    <w:semiHidden/>
    <w:rsid w:val="00390BA8"/>
    <w:pPr>
      <w:ind w:left="1760" w:hanging="220"/>
    </w:pPr>
  </w:style>
  <w:style w:type="paragraph" w:styleId="Index9">
    <w:name w:val="index 9"/>
    <w:basedOn w:val="Standard"/>
    <w:next w:val="Standard"/>
    <w:autoRedefine/>
    <w:semiHidden/>
    <w:rsid w:val="00390BA8"/>
    <w:pPr>
      <w:ind w:left="1980" w:hanging="220"/>
    </w:pPr>
  </w:style>
  <w:style w:type="paragraph" w:styleId="Kommentartext">
    <w:name w:val="annotation text"/>
    <w:basedOn w:val="Standard"/>
    <w:link w:val="KommentartextZchn"/>
    <w:uiPriority w:val="99"/>
    <w:rsid w:val="00390BA8"/>
    <w:rPr>
      <w:sz w:val="20"/>
      <w:szCs w:val="20"/>
    </w:rPr>
  </w:style>
  <w:style w:type="paragraph" w:styleId="Kommentarthema">
    <w:name w:val="annotation subject"/>
    <w:basedOn w:val="Kommentartext"/>
    <w:next w:val="Kommentartext"/>
    <w:semiHidden/>
    <w:rsid w:val="00390BA8"/>
    <w:rPr>
      <w:b/>
      <w:bCs/>
    </w:rPr>
  </w:style>
  <w:style w:type="character" w:styleId="Kommentarzeichen">
    <w:name w:val="annotation reference"/>
    <w:basedOn w:val="Absatz-Standardschriftart"/>
    <w:uiPriority w:val="99"/>
    <w:rsid w:val="00390BA8"/>
    <w:rPr>
      <w:sz w:val="16"/>
      <w:szCs w:val="16"/>
    </w:rPr>
  </w:style>
  <w:style w:type="paragraph" w:styleId="Listenfortsetzung5">
    <w:name w:val="List Continue 5"/>
    <w:basedOn w:val="Standard"/>
    <w:semiHidden/>
    <w:rsid w:val="00390BA8"/>
    <w:pPr>
      <w:ind w:left="1415"/>
    </w:pPr>
  </w:style>
  <w:style w:type="paragraph" w:styleId="Listennummer">
    <w:name w:val="List Number"/>
    <w:basedOn w:val="Standard"/>
    <w:rsid w:val="00390BA8"/>
    <w:pPr>
      <w:numPr>
        <w:numId w:val="10"/>
      </w:numPr>
    </w:pPr>
  </w:style>
  <w:style w:type="paragraph" w:styleId="Listennummer2">
    <w:name w:val="List Number 2"/>
    <w:basedOn w:val="Standard"/>
    <w:semiHidden/>
    <w:rsid w:val="00390BA8"/>
    <w:pPr>
      <w:numPr>
        <w:numId w:val="11"/>
      </w:numPr>
      <w:tabs>
        <w:tab w:val="left" w:pos="862"/>
      </w:tabs>
    </w:pPr>
  </w:style>
  <w:style w:type="paragraph" w:styleId="Listennummer3">
    <w:name w:val="List Number 3"/>
    <w:basedOn w:val="Standard"/>
    <w:semiHidden/>
    <w:rsid w:val="00390BA8"/>
    <w:pPr>
      <w:numPr>
        <w:numId w:val="12"/>
      </w:numPr>
    </w:pPr>
  </w:style>
  <w:style w:type="paragraph" w:styleId="Listennummer4">
    <w:name w:val="List Number 4"/>
    <w:basedOn w:val="Standard"/>
    <w:semiHidden/>
    <w:rsid w:val="00390BA8"/>
    <w:pPr>
      <w:numPr>
        <w:numId w:val="13"/>
      </w:numPr>
    </w:pPr>
  </w:style>
  <w:style w:type="paragraph" w:styleId="Listennummer5">
    <w:name w:val="List Number 5"/>
    <w:basedOn w:val="Standard"/>
    <w:semiHidden/>
    <w:rsid w:val="00390BA8"/>
    <w:pPr>
      <w:numPr>
        <w:numId w:val="14"/>
      </w:numPr>
      <w:tabs>
        <w:tab w:val="left" w:pos="862"/>
      </w:tabs>
    </w:pPr>
  </w:style>
  <w:style w:type="paragraph" w:styleId="Makrotext">
    <w:name w:val="macro"/>
    <w:semiHidden/>
    <w:rsid w:val="00390BA8"/>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paragraph" w:styleId="Nachrichtenkopf">
    <w:name w:val="Message Header"/>
    <w:basedOn w:val="Standard"/>
    <w:semiHidden/>
    <w:rsid w:val="00390BA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390BA8"/>
    <w:rPr>
      <w:rFonts w:ascii="Courier New" w:hAnsi="Courier New" w:cs="Courier New"/>
      <w:sz w:val="20"/>
      <w:szCs w:val="20"/>
    </w:rPr>
  </w:style>
  <w:style w:type="paragraph" w:customStyle="1" w:styleId="Pagina">
    <w:name w:val="Pagina"/>
    <w:basedOn w:val="Fuzeile"/>
    <w:semiHidden/>
    <w:rsid w:val="00390BA8"/>
    <w:pPr>
      <w:framePr w:w="2155" w:h="210" w:hRule="exact" w:wrap="around" w:vAnchor="page" w:hAnchor="page" w:x="9300" w:y="15299"/>
    </w:pPr>
    <w:rPr>
      <w:noProof/>
    </w:rPr>
  </w:style>
  <w:style w:type="paragraph" w:styleId="Standardeinzug">
    <w:name w:val="Normal Indent"/>
    <w:basedOn w:val="Standard"/>
    <w:semiHidden/>
    <w:rsid w:val="00390BA8"/>
    <w:pPr>
      <w:ind w:left="862"/>
    </w:pPr>
  </w:style>
  <w:style w:type="table" w:styleId="Tabelle3D-Effekt1">
    <w:name w:val="Table 3D effects 1"/>
    <w:basedOn w:val="NormaleTabelle"/>
    <w:semiHidden/>
    <w:rsid w:val="00390BA8"/>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90BA8"/>
    <w:pPr>
      <w:spacing w:after="12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90BA8"/>
    <w:pPr>
      <w:spacing w:after="12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90BA8"/>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90BA8"/>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90BA8"/>
    <w:pPr>
      <w:spacing w:after="12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90BA8"/>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90BA8"/>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90BA8"/>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90BA8"/>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90BA8"/>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90BA8"/>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90BA8"/>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90BA8"/>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90BA8"/>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90BA8"/>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90BA8"/>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90BA8"/>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90BA8"/>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90BA8"/>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90BA8"/>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90BA8"/>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90BA8"/>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90BA8"/>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90BA8"/>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90BA8"/>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90BA8"/>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90BA8"/>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90BA8"/>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90BA8"/>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90BA8"/>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90BA8"/>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90BA8"/>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90BA8"/>
    <w:pPr>
      <w:spacing w:after="12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90BA8"/>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90BA8"/>
    <w:pPr>
      <w:spacing w:after="12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90BA8"/>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90BA8"/>
    <w:pPr>
      <w:spacing w:after="12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90BA8"/>
    <w:pPr>
      <w:spacing w:after="12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90BA8"/>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90BA8"/>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90BA8"/>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390BA8"/>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390BA8"/>
  </w:style>
  <w:style w:type="paragraph" w:styleId="Textkrper2">
    <w:name w:val="Body Text 2"/>
    <w:basedOn w:val="Standard"/>
    <w:link w:val="Textkrper2Zchn"/>
    <w:semiHidden/>
    <w:rsid w:val="00390BA8"/>
    <w:pPr>
      <w:spacing w:line="480" w:lineRule="auto"/>
    </w:pPr>
  </w:style>
  <w:style w:type="paragraph" w:styleId="Textkrper3">
    <w:name w:val="Body Text 3"/>
    <w:basedOn w:val="Standard"/>
    <w:semiHidden/>
    <w:rsid w:val="00390BA8"/>
    <w:rPr>
      <w:sz w:val="16"/>
      <w:szCs w:val="16"/>
    </w:rPr>
  </w:style>
  <w:style w:type="paragraph" w:styleId="Textkrper-Einzug2">
    <w:name w:val="Body Text Indent 2"/>
    <w:basedOn w:val="Standard"/>
    <w:semiHidden/>
    <w:rsid w:val="00390BA8"/>
    <w:pPr>
      <w:spacing w:line="480" w:lineRule="auto"/>
      <w:ind w:left="431"/>
    </w:pPr>
  </w:style>
  <w:style w:type="paragraph" w:styleId="Textkrper-Einzug3">
    <w:name w:val="Body Text Indent 3"/>
    <w:basedOn w:val="Standard"/>
    <w:semiHidden/>
    <w:rsid w:val="00390BA8"/>
    <w:pPr>
      <w:ind w:left="431"/>
    </w:pPr>
    <w:rPr>
      <w:sz w:val="16"/>
      <w:szCs w:val="16"/>
    </w:rPr>
  </w:style>
  <w:style w:type="paragraph" w:styleId="Textkrper-Erstzeileneinzug">
    <w:name w:val="Body Text First Indent"/>
    <w:basedOn w:val="Textkrper"/>
    <w:semiHidden/>
    <w:rsid w:val="00390BA8"/>
    <w:pPr>
      <w:ind w:firstLine="431"/>
    </w:pPr>
  </w:style>
  <w:style w:type="paragraph" w:styleId="Textkrper-Zeileneinzug">
    <w:name w:val="Body Text Indent"/>
    <w:basedOn w:val="Standard"/>
    <w:semiHidden/>
    <w:rsid w:val="00390BA8"/>
    <w:pPr>
      <w:ind w:left="431"/>
    </w:pPr>
  </w:style>
  <w:style w:type="paragraph" w:styleId="Textkrper-Erstzeileneinzug2">
    <w:name w:val="Body Text First Indent 2"/>
    <w:basedOn w:val="Textkrper-Zeileneinzug"/>
    <w:semiHidden/>
    <w:rsid w:val="00390BA8"/>
    <w:pPr>
      <w:ind w:left="283" w:firstLine="210"/>
    </w:pPr>
  </w:style>
  <w:style w:type="paragraph" w:customStyle="1" w:styleId="berschriftohneGliederung">
    <w:name w:val="Überschrift ohne Gliederung"/>
    <w:basedOn w:val="Standard"/>
    <w:rsid w:val="00390BA8"/>
    <w:pPr>
      <w:spacing w:before="240"/>
      <w:outlineLvl w:val="0"/>
    </w:pPr>
    <w:rPr>
      <w:b/>
      <w:lang w:val="en-GB"/>
    </w:rPr>
  </w:style>
  <w:style w:type="paragraph" w:styleId="Umschlagabsenderadresse">
    <w:name w:val="envelope return"/>
    <w:basedOn w:val="Standard"/>
    <w:semiHidden/>
    <w:rsid w:val="00390BA8"/>
    <w:rPr>
      <w:rFonts w:cs="Arial"/>
      <w:sz w:val="14"/>
      <w:szCs w:val="20"/>
    </w:rPr>
  </w:style>
  <w:style w:type="paragraph" w:styleId="Verzeichnis1">
    <w:name w:val="toc 1"/>
    <w:basedOn w:val="Standard"/>
    <w:next w:val="Standard"/>
    <w:autoRedefine/>
    <w:uiPriority w:val="39"/>
    <w:rsid w:val="00390BA8"/>
    <w:pPr>
      <w:tabs>
        <w:tab w:val="left" w:pos="431"/>
        <w:tab w:val="right" w:leader="dot" w:pos="9117"/>
      </w:tabs>
      <w:ind w:left="431" w:hanging="431"/>
    </w:pPr>
  </w:style>
  <w:style w:type="paragraph" w:styleId="Verzeichnis2">
    <w:name w:val="toc 2"/>
    <w:basedOn w:val="Standard"/>
    <w:next w:val="Standard"/>
    <w:autoRedefine/>
    <w:uiPriority w:val="39"/>
    <w:rsid w:val="00390BA8"/>
    <w:pPr>
      <w:tabs>
        <w:tab w:val="right" w:leader="dot" w:pos="9118"/>
      </w:tabs>
      <w:ind w:left="431" w:hanging="431"/>
    </w:pPr>
  </w:style>
  <w:style w:type="paragraph" w:styleId="Verzeichnis3">
    <w:name w:val="toc 3"/>
    <w:basedOn w:val="Standard"/>
    <w:next w:val="Standard"/>
    <w:autoRedefine/>
    <w:uiPriority w:val="39"/>
    <w:rsid w:val="00390BA8"/>
    <w:pPr>
      <w:tabs>
        <w:tab w:val="left" w:pos="1320"/>
        <w:tab w:val="right" w:leader="dot" w:pos="9118"/>
      </w:tabs>
      <w:ind w:left="862" w:hanging="862"/>
    </w:pPr>
  </w:style>
  <w:style w:type="paragraph" w:styleId="Verzeichnis4">
    <w:name w:val="toc 4"/>
    <w:basedOn w:val="Standard"/>
    <w:next w:val="Standard"/>
    <w:autoRedefine/>
    <w:semiHidden/>
    <w:rsid w:val="00390BA8"/>
    <w:pPr>
      <w:ind w:left="862" w:hanging="862"/>
    </w:pPr>
  </w:style>
  <w:style w:type="paragraph" w:styleId="Verzeichnis5">
    <w:name w:val="toc 5"/>
    <w:basedOn w:val="Standard"/>
    <w:next w:val="Standard"/>
    <w:autoRedefine/>
    <w:semiHidden/>
    <w:rsid w:val="00390BA8"/>
    <w:pPr>
      <w:ind w:left="1293" w:hanging="1293"/>
    </w:pPr>
  </w:style>
  <w:style w:type="paragraph" w:styleId="Verzeichnis6">
    <w:name w:val="toc 6"/>
    <w:basedOn w:val="Standard"/>
    <w:next w:val="Standard"/>
    <w:autoRedefine/>
    <w:semiHidden/>
    <w:rsid w:val="00390BA8"/>
    <w:pPr>
      <w:ind w:left="1293" w:hanging="1293"/>
    </w:pPr>
  </w:style>
  <w:style w:type="paragraph" w:styleId="Verzeichnis7">
    <w:name w:val="toc 7"/>
    <w:basedOn w:val="Standard"/>
    <w:next w:val="Standard"/>
    <w:autoRedefine/>
    <w:semiHidden/>
    <w:rsid w:val="00390BA8"/>
    <w:pPr>
      <w:ind w:left="1293" w:hanging="1293"/>
    </w:pPr>
  </w:style>
  <w:style w:type="paragraph" w:styleId="Verzeichnis8">
    <w:name w:val="toc 8"/>
    <w:basedOn w:val="Standard"/>
    <w:next w:val="Standard"/>
    <w:autoRedefine/>
    <w:semiHidden/>
    <w:rsid w:val="00390BA8"/>
    <w:pPr>
      <w:ind w:left="1724" w:hanging="1724"/>
    </w:pPr>
  </w:style>
  <w:style w:type="paragraph" w:styleId="Verzeichnis9">
    <w:name w:val="toc 9"/>
    <w:basedOn w:val="Standard"/>
    <w:next w:val="Standard"/>
    <w:autoRedefine/>
    <w:semiHidden/>
    <w:rsid w:val="00390BA8"/>
    <w:pPr>
      <w:ind w:left="1724" w:hanging="1724"/>
    </w:pPr>
  </w:style>
  <w:style w:type="character" w:styleId="Zeilennummer">
    <w:name w:val="line number"/>
    <w:basedOn w:val="Absatz-Standardschriftart"/>
    <w:semiHidden/>
    <w:rsid w:val="00390BA8"/>
  </w:style>
  <w:style w:type="paragraph" w:customStyle="1" w:styleId="04BD-Brotschrift">
    <w:name w:val="04 BD-Brotschrift"/>
    <w:link w:val="04BD-BrotschriftZchn"/>
    <w:rsid w:val="00390BA8"/>
    <w:rPr>
      <w:rFonts w:ascii="Arial" w:hAnsi="Arial"/>
      <w:snapToGrid w:val="0"/>
      <w:color w:val="000000"/>
      <w:sz w:val="22"/>
      <w:szCs w:val="28"/>
    </w:rPr>
  </w:style>
  <w:style w:type="paragraph" w:customStyle="1" w:styleId="02BD-Headline">
    <w:name w:val="02 BD-Headline"/>
    <w:basedOn w:val="04BD-Brotschrift"/>
    <w:next w:val="Standard"/>
    <w:rsid w:val="00390BA8"/>
    <w:rPr>
      <w:b/>
      <w:sz w:val="24"/>
      <w:szCs w:val="24"/>
    </w:rPr>
  </w:style>
  <w:style w:type="paragraph" w:customStyle="1" w:styleId="07WeitereInformationen">
    <w:name w:val="07 Weitere Informationen"/>
    <w:basedOn w:val="Standard"/>
    <w:link w:val="07WeitereInformationenZchnZchn"/>
    <w:rsid w:val="00390BA8"/>
    <w:pPr>
      <w:spacing w:after="0" w:line="240" w:lineRule="auto"/>
    </w:pPr>
    <w:rPr>
      <w:b/>
      <w:snapToGrid w:val="0"/>
      <w:color w:val="000000"/>
      <w:szCs w:val="28"/>
    </w:rPr>
  </w:style>
  <w:style w:type="paragraph" w:customStyle="1" w:styleId="08Kontaktdaten">
    <w:name w:val="08 Kontaktdaten"/>
    <w:basedOn w:val="07WeitereInformationen"/>
    <w:link w:val="08KontaktdatenZchnZchn"/>
    <w:rsid w:val="00390BA8"/>
    <w:rPr>
      <w:b w:val="0"/>
    </w:rPr>
  </w:style>
  <w:style w:type="character" w:customStyle="1" w:styleId="04BD-BrotschriftZchn">
    <w:name w:val="04 BD-Brotschrift Zchn"/>
    <w:basedOn w:val="Absatz-Standardschriftart"/>
    <w:link w:val="04BD-Brotschrift"/>
    <w:rsid w:val="00390BA8"/>
    <w:rPr>
      <w:rFonts w:ascii="Arial" w:hAnsi="Arial"/>
      <w:snapToGrid w:val="0"/>
      <w:color w:val="000000"/>
      <w:sz w:val="22"/>
      <w:szCs w:val="28"/>
    </w:rPr>
  </w:style>
  <w:style w:type="character" w:customStyle="1" w:styleId="07WeitereInformationenZchnZchn">
    <w:name w:val="07 Weitere Informationen Zchn Zchn"/>
    <w:basedOn w:val="Absatz-Standardschriftart"/>
    <w:link w:val="07WeitereInformationen"/>
    <w:rsid w:val="00390BA8"/>
    <w:rPr>
      <w:rFonts w:ascii="Arial" w:hAnsi="Arial"/>
      <w:b/>
      <w:snapToGrid w:val="0"/>
      <w:color w:val="000000"/>
      <w:sz w:val="22"/>
      <w:szCs w:val="28"/>
    </w:rPr>
  </w:style>
  <w:style w:type="character" w:customStyle="1" w:styleId="08KontaktdatenZchnZchn">
    <w:name w:val="08 Kontaktdaten Zchn Zchn"/>
    <w:basedOn w:val="07WeitereInformationenZchnZchn"/>
    <w:link w:val="08Kontaktdaten"/>
    <w:rsid w:val="00390BA8"/>
    <w:rPr>
      <w:rFonts w:ascii="Arial" w:hAnsi="Arial"/>
      <w:b/>
      <w:snapToGrid w:val="0"/>
      <w:color w:val="000000"/>
      <w:sz w:val="22"/>
      <w:szCs w:val="28"/>
    </w:rPr>
  </w:style>
  <w:style w:type="character" w:customStyle="1" w:styleId="10Unterstrichen">
    <w:name w:val="10 Unterstrichen"/>
    <w:basedOn w:val="04BD-BrotschriftZchn"/>
    <w:uiPriority w:val="1"/>
    <w:qFormat/>
    <w:rsid w:val="00390BA8"/>
    <w:rPr>
      <w:rFonts w:ascii="Arial" w:hAnsi="Arial"/>
      <w:snapToGrid w:val="0"/>
      <w:color w:val="000000"/>
      <w:sz w:val="22"/>
      <w:szCs w:val="28"/>
      <w:u w:val="single"/>
    </w:rPr>
  </w:style>
  <w:style w:type="paragraph" w:styleId="Listenabsatz">
    <w:name w:val="List Paragraph"/>
    <w:basedOn w:val="Standard"/>
    <w:link w:val="ListenabsatzZchn"/>
    <w:uiPriority w:val="34"/>
    <w:qFormat/>
    <w:rsid w:val="00390BA8"/>
    <w:pPr>
      <w:ind w:left="720"/>
      <w:contextualSpacing/>
    </w:pPr>
    <w:rPr>
      <w:rFonts w:eastAsia="Calibri"/>
      <w:szCs w:val="22"/>
      <w:lang w:eastAsia="en-US"/>
    </w:rPr>
  </w:style>
  <w:style w:type="character" w:customStyle="1" w:styleId="ListenabsatzZchn">
    <w:name w:val="Listenabsatz Zchn"/>
    <w:link w:val="Listenabsatz"/>
    <w:uiPriority w:val="34"/>
    <w:rsid w:val="00390BA8"/>
    <w:rPr>
      <w:rFonts w:ascii="Arial" w:eastAsia="Calibri" w:hAnsi="Arial"/>
      <w:sz w:val="22"/>
      <w:szCs w:val="22"/>
      <w:lang w:eastAsia="en-US"/>
    </w:rPr>
  </w:style>
  <w:style w:type="numbering" w:customStyle="1" w:styleId="Gliederung2">
    <w:name w:val="Gliederung 2"/>
    <w:rsid w:val="000D7AD5"/>
    <w:pPr>
      <w:numPr>
        <w:numId w:val="16"/>
      </w:numPr>
    </w:pPr>
  </w:style>
  <w:style w:type="character" w:customStyle="1" w:styleId="GL2OhneZifferZchnZchn">
    <w:name w:val="GL 2 Ohne Ziffer Zchn Zchn"/>
    <w:link w:val="GL2OhneZiffer"/>
    <w:locked/>
    <w:rsid w:val="005C60D7"/>
    <w:rPr>
      <w:rFonts w:ascii="Arial" w:hAnsi="Arial"/>
      <w:sz w:val="22"/>
      <w:szCs w:val="24"/>
    </w:rPr>
  </w:style>
  <w:style w:type="paragraph" w:customStyle="1" w:styleId="GL2OhneZiffer">
    <w:name w:val="GL 2 Ohne Ziffer"/>
    <w:basedOn w:val="Standard"/>
    <w:link w:val="GL2OhneZifferZchnZchn"/>
    <w:rsid w:val="005C60D7"/>
    <w:pPr>
      <w:ind w:left="567"/>
    </w:pPr>
  </w:style>
  <w:style w:type="paragraph" w:customStyle="1" w:styleId="BulletPGL2">
    <w:name w:val="Bullet P. GL2"/>
    <w:basedOn w:val="Standard"/>
    <w:link w:val="BulletPGL2ZchnZchn"/>
    <w:rsid w:val="00C15744"/>
    <w:pPr>
      <w:tabs>
        <w:tab w:val="num" w:pos="567"/>
      </w:tabs>
      <w:ind w:left="567" w:hanging="567"/>
    </w:pPr>
  </w:style>
  <w:style w:type="character" w:customStyle="1" w:styleId="BulletPGL2ZchnZchn">
    <w:name w:val="Bullet P. GL2 Zchn Zchn"/>
    <w:link w:val="BulletPGL2"/>
    <w:locked/>
    <w:rsid w:val="00C15744"/>
    <w:rPr>
      <w:rFonts w:ascii="Arial" w:hAnsi="Arial"/>
      <w:sz w:val="22"/>
      <w:szCs w:val="24"/>
    </w:rPr>
  </w:style>
  <w:style w:type="numbering" w:customStyle="1" w:styleId="Gliederung4">
    <w:name w:val="Gliederung 4"/>
    <w:rsid w:val="002936FA"/>
    <w:pPr>
      <w:numPr>
        <w:numId w:val="17"/>
      </w:numPr>
    </w:pPr>
  </w:style>
  <w:style w:type="character" w:customStyle="1" w:styleId="Textkrper2Zchn">
    <w:name w:val="Textkörper 2 Zchn"/>
    <w:link w:val="Textkrper2"/>
    <w:semiHidden/>
    <w:locked/>
    <w:rsid w:val="00D91CDC"/>
    <w:rPr>
      <w:rFonts w:ascii="Arial" w:hAnsi="Arial"/>
      <w:sz w:val="22"/>
      <w:szCs w:val="24"/>
    </w:rPr>
  </w:style>
  <w:style w:type="numbering" w:customStyle="1" w:styleId="ArticleSection1">
    <w:name w:val="Article / Section1"/>
    <w:rsid w:val="00635DD5"/>
    <w:pPr>
      <w:numPr>
        <w:numId w:val="20"/>
      </w:numPr>
    </w:pPr>
  </w:style>
  <w:style w:type="paragraph" w:styleId="StandardWeb">
    <w:name w:val="Normal (Web)"/>
    <w:basedOn w:val="Standard"/>
    <w:uiPriority w:val="99"/>
    <w:unhideWhenUsed/>
    <w:rsid w:val="002C6D80"/>
    <w:pPr>
      <w:spacing w:before="100" w:beforeAutospacing="1" w:after="100" w:afterAutospacing="1" w:line="240" w:lineRule="auto"/>
    </w:pPr>
    <w:rPr>
      <w:rFonts w:ascii="Times New Roman" w:eastAsiaTheme="minorHAnsi" w:hAnsi="Times New Roman"/>
      <w:sz w:val="24"/>
    </w:rPr>
  </w:style>
  <w:style w:type="character" w:customStyle="1" w:styleId="FuzeileZchn">
    <w:name w:val="Fußzeile Zchn"/>
    <w:basedOn w:val="Absatz-Standardschriftart"/>
    <w:link w:val="Fuzeile"/>
    <w:semiHidden/>
    <w:rsid w:val="00F07EF3"/>
    <w:rPr>
      <w:rFonts w:ascii="Arial" w:hAnsi="Arial"/>
      <w:sz w:val="14"/>
      <w:szCs w:val="24"/>
    </w:rPr>
  </w:style>
  <w:style w:type="character" w:customStyle="1" w:styleId="KommentartextZchn">
    <w:name w:val="Kommentartext Zchn"/>
    <w:link w:val="Kommentartext"/>
    <w:uiPriority w:val="99"/>
    <w:locked/>
    <w:rsid w:val="00E5515E"/>
    <w:rPr>
      <w:rFonts w:ascii="Arial" w:hAnsi="Arial"/>
    </w:rPr>
  </w:style>
  <w:style w:type="numbering" w:customStyle="1" w:styleId="Gliederung3">
    <w:name w:val="Gliederung 3"/>
    <w:rsid w:val="00975FEA"/>
    <w:pPr>
      <w:numPr>
        <w:numId w:val="26"/>
      </w:numPr>
    </w:pPr>
  </w:style>
  <w:style w:type="paragraph" w:customStyle="1" w:styleId="Standard1">
    <w:name w:val="Standard1"/>
    <w:rsid w:val="000A6C00"/>
    <w:pPr>
      <w:spacing w:after="200" w:line="276" w:lineRule="auto"/>
    </w:pPr>
    <w:rPr>
      <w:rFonts w:ascii="Calibri" w:eastAsia="Calibri" w:hAnsi="Calibri" w:cs="Calibri"/>
      <w:color w:val="000000"/>
      <w:sz w:val="22"/>
      <w:szCs w:val="22"/>
    </w:rPr>
  </w:style>
  <w:style w:type="paragraph" w:styleId="Inhaltsverzeichnisberschrift">
    <w:name w:val="TOC Heading"/>
    <w:basedOn w:val="berschrift1"/>
    <w:next w:val="Standard"/>
    <w:uiPriority w:val="39"/>
    <w:semiHidden/>
    <w:unhideWhenUsed/>
    <w:qFormat/>
    <w:rsid w:val="00B65948"/>
    <w:pPr>
      <w:keepLines/>
      <w:numPr>
        <w:numId w:val="0"/>
      </w:numPr>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66420038">
      <w:bodyDiv w:val="1"/>
      <w:marLeft w:val="0"/>
      <w:marRight w:val="0"/>
      <w:marTop w:val="0"/>
      <w:marBottom w:val="0"/>
      <w:divBdr>
        <w:top w:val="none" w:sz="0" w:space="0" w:color="auto"/>
        <w:left w:val="none" w:sz="0" w:space="0" w:color="auto"/>
        <w:bottom w:val="none" w:sz="0" w:space="0" w:color="auto"/>
        <w:right w:val="none" w:sz="0" w:space="0" w:color="auto"/>
      </w:divBdr>
      <w:divsChild>
        <w:div w:id="2103719276">
          <w:marLeft w:val="403"/>
          <w:marRight w:val="0"/>
          <w:marTop w:val="120"/>
          <w:marBottom w:val="120"/>
          <w:divBdr>
            <w:top w:val="none" w:sz="0" w:space="0" w:color="auto"/>
            <w:left w:val="none" w:sz="0" w:space="0" w:color="auto"/>
            <w:bottom w:val="none" w:sz="0" w:space="0" w:color="auto"/>
            <w:right w:val="none" w:sz="0" w:space="0" w:color="auto"/>
          </w:divBdr>
        </w:div>
      </w:divsChild>
    </w:div>
    <w:div w:id="235559176">
      <w:bodyDiv w:val="1"/>
      <w:marLeft w:val="0"/>
      <w:marRight w:val="0"/>
      <w:marTop w:val="0"/>
      <w:marBottom w:val="0"/>
      <w:divBdr>
        <w:top w:val="none" w:sz="0" w:space="0" w:color="auto"/>
        <w:left w:val="none" w:sz="0" w:space="0" w:color="auto"/>
        <w:bottom w:val="none" w:sz="0" w:space="0" w:color="auto"/>
        <w:right w:val="none" w:sz="0" w:space="0" w:color="auto"/>
      </w:divBdr>
      <w:divsChild>
        <w:div w:id="557590981">
          <w:marLeft w:val="0"/>
          <w:marRight w:val="0"/>
          <w:marTop w:val="0"/>
          <w:marBottom w:val="0"/>
          <w:divBdr>
            <w:top w:val="none" w:sz="0" w:space="0" w:color="auto"/>
            <w:left w:val="none" w:sz="0" w:space="0" w:color="auto"/>
            <w:bottom w:val="none" w:sz="0" w:space="0" w:color="auto"/>
            <w:right w:val="none" w:sz="0" w:space="0" w:color="auto"/>
          </w:divBdr>
        </w:div>
        <w:div w:id="2095592783">
          <w:marLeft w:val="0"/>
          <w:marRight w:val="0"/>
          <w:marTop w:val="0"/>
          <w:marBottom w:val="0"/>
          <w:divBdr>
            <w:top w:val="none" w:sz="0" w:space="0" w:color="auto"/>
            <w:left w:val="none" w:sz="0" w:space="0" w:color="auto"/>
            <w:bottom w:val="none" w:sz="0" w:space="0" w:color="auto"/>
            <w:right w:val="none" w:sz="0" w:space="0" w:color="auto"/>
          </w:divBdr>
        </w:div>
        <w:div w:id="1095369004">
          <w:marLeft w:val="0"/>
          <w:marRight w:val="0"/>
          <w:marTop w:val="0"/>
          <w:marBottom w:val="0"/>
          <w:divBdr>
            <w:top w:val="none" w:sz="0" w:space="0" w:color="auto"/>
            <w:left w:val="none" w:sz="0" w:space="0" w:color="auto"/>
            <w:bottom w:val="none" w:sz="0" w:space="0" w:color="auto"/>
            <w:right w:val="none" w:sz="0" w:space="0" w:color="auto"/>
          </w:divBdr>
        </w:div>
      </w:divsChild>
    </w:div>
    <w:div w:id="419569733">
      <w:bodyDiv w:val="1"/>
      <w:marLeft w:val="0"/>
      <w:marRight w:val="0"/>
      <w:marTop w:val="0"/>
      <w:marBottom w:val="0"/>
      <w:divBdr>
        <w:top w:val="none" w:sz="0" w:space="0" w:color="auto"/>
        <w:left w:val="none" w:sz="0" w:space="0" w:color="auto"/>
        <w:bottom w:val="none" w:sz="0" w:space="0" w:color="auto"/>
        <w:right w:val="none" w:sz="0" w:space="0" w:color="auto"/>
      </w:divBdr>
      <w:divsChild>
        <w:div w:id="1653212408">
          <w:marLeft w:val="720"/>
          <w:marRight w:val="0"/>
          <w:marTop w:val="60"/>
          <w:marBottom w:val="60"/>
          <w:divBdr>
            <w:top w:val="none" w:sz="0" w:space="0" w:color="auto"/>
            <w:left w:val="none" w:sz="0" w:space="0" w:color="auto"/>
            <w:bottom w:val="none" w:sz="0" w:space="0" w:color="auto"/>
            <w:right w:val="none" w:sz="0" w:space="0" w:color="auto"/>
          </w:divBdr>
        </w:div>
      </w:divsChild>
    </w:div>
    <w:div w:id="419647364">
      <w:bodyDiv w:val="1"/>
      <w:marLeft w:val="0"/>
      <w:marRight w:val="0"/>
      <w:marTop w:val="0"/>
      <w:marBottom w:val="0"/>
      <w:divBdr>
        <w:top w:val="none" w:sz="0" w:space="0" w:color="auto"/>
        <w:left w:val="none" w:sz="0" w:space="0" w:color="auto"/>
        <w:bottom w:val="none" w:sz="0" w:space="0" w:color="auto"/>
        <w:right w:val="none" w:sz="0" w:space="0" w:color="auto"/>
      </w:divBdr>
      <w:divsChild>
        <w:div w:id="835072714">
          <w:marLeft w:val="720"/>
          <w:marRight w:val="0"/>
          <w:marTop w:val="60"/>
          <w:marBottom w:val="60"/>
          <w:divBdr>
            <w:top w:val="none" w:sz="0" w:space="0" w:color="auto"/>
            <w:left w:val="none" w:sz="0" w:space="0" w:color="auto"/>
            <w:bottom w:val="none" w:sz="0" w:space="0" w:color="auto"/>
            <w:right w:val="none" w:sz="0" w:space="0" w:color="auto"/>
          </w:divBdr>
        </w:div>
      </w:divsChild>
    </w:div>
    <w:div w:id="580066664">
      <w:bodyDiv w:val="1"/>
      <w:marLeft w:val="0"/>
      <w:marRight w:val="0"/>
      <w:marTop w:val="0"/>
      <w:marBottom w:val="0"/>
      <w:divBdr>
        <w:top w:val="none" w:sz="0" w:space="0" w:color="auto"/>
        <w:left w:val="none" w:sz="0" w:space="0" w:color="auto"/>
        <w:bottom w:val="none" w:sz="0" w:space="0" w:color="auto"/>
        <w:right w:val="none" w:sz="0" w:space="0" w:color="auto"/>
      </w:divBdr>
      <w:divsChild>
        <w:div w:id="1469126618">
          <w:marLeft w:val="432"/>
          <w:marRight w:val="0"/>
          <w:marTop w:val="120"/>
          <w:marBottom w:val="120"/>
          <w:divBdr>
            <w:top w:val="none" w:sz="0" w:space="0" w:color="auto"/>
            <w:left w:val="none" w:sz="0" w:space="0" w:color="auto"/>
            <w:bottom w:val="none" w:sz="0" w:space="0" w:color="auto"/>
            <w:right w:val="none" w:sz="0" w:space="0" w:color="auto"/>
          </w:divBdr>
        </w:div>
      </w:divsChild>
    </w:div>
    <w:div w:id="582178935">
      <w:bodyDiv w:val="1"/>
      <w:marLeft w:val="0"/>
      <w:marRight w:val="0"/>
      <w:marTop w:val="0"/>
      <w:marBottom w:val="0"/>
      <w:divBdr>
        <w:top w:val="none" w:sz="0" w:space="0" w:color="auto"/>
        <w:left w:val="none" w:sz="0" w:space="0" w:color="auto"/>
        <w:bottom w:val="none" w:sz="0" w:space="0" w:color="auto"/>
        <w:right w:val="none" w:sz="0" w:space="0" w:color="auto"/>
      </w:divBdr>
      <w:divsChild>
        <w:div w:id="954210123">
          <w:marLeft w:val="432"/>
          <w:marRight w:val="0"/>
          <w:marTop w:val="120"/>
          <w:marBottom w:val="120"/>
          <w:divBdr>
            <w:top w:val="none" w:sz="0" w:space="0" w:color="auto"/>
            <w:left w:val="none" w:sz="0" w:space="0" w:color="auto"/>
            <w:bottom w:val="none" w:sz="0" w:space="0" w:color="auto"/>
            <w:right w:val="none" w:sz="0" w:space="0" w:color="auto"/>
          </w:divBdr>
        </w:div>
      </w:divsChild>
    </w:div>
    <w:div w:id="647635734">
      <w:bodyDiv w:val="1"/>
      <w:marLeft w:val="0"/>
      <w:marRight w:val="0"/>
      <w:marTop w:val="0"/>
      <w:marBottom w:val="0"/>
      <w:divBdr>
        <w:top w:val="none" w:sz="0" w:space="0" w:color="auto"/>
        <w:left w:val="none" w:sz="0" w:space="0" w:color="auto"/>
        <w:bottom w:val="none" w:sz="0" w:space="0" w:color="auto"/>
        <w:right w:val="none" w:sz="0" w:space="0" w:color="auto"/>
      </w:divBdr>
      <w:divsChild>
        <w:div w:id="1570578368">
          <w:marLeft w:val="432"/>
          <w:marRight w:val="0"/>
          <w:marTop w:val="120"/>
          <w:marBottom w:val="120"/>
          <w:divBdr>
            <w:top w:val="none" w:sz="0" w:space="0" w:color="auto"/>
            <w:left w:val="none" w:sz="0" w:space="0" w:color="auto"/>
            <w:bottom w:val="none" w:sz="0" w:space="0" w:color="auto"/>
            <w:right w:val="none" w:sz="0" w:space="0" w:color="auto"/>
          </w:divBdr>
        </w:div>
      </w:divsChild>
    </w:div>
    <w:div w:id="679039974">
      <w:bodyDiv w:val="1"/>
      <w:marLeft w:val="0"/>
      <w:marRight w:val="0"/>
      <w:marTop w:val="0"/>
      <w:marBottom w:val="0"/>
      <w:divBdr>
        <w:top w:val="none" w:sz="0" w:space="0" w:color="auto"/>
        <w:left w:val="none" w:sz="0" w:space="0" w:color="auto"/>
        <w:bottom w:val="none" w:sz="0" w:space="0" w:color="auto"/>
        <w:right w:val="none" w:sz="0" w:space="0" w:color="auto"/>
      </w:divBdr>
      <w:divsChild>
        <w:div w:id="1826623867">
          <w:marLeft w:val="0"/>
          <w:marRight w:val="0"/>
          <w:marTop w:val="0"/>
          <w:marBottom w:val="0"/>
          <w:divBdr>
            <w:top w:val="none" w:sz="0" w:space="0" w:color="auto"/>
            <w:left w:val="none" w:sz="0" w:space="0" w:color="auto"/>
            <w:bottom w:val="none" w:sz="0" w:space="0" w:color="auto"/>
            <w:right w:val="none" w:sz="0" w:space="0" w:color="auto"/>
          </w:divBdr>
        </w:div>
        <w:div w:id="712507918">
          <w:marLeft w:val="0"/>
          <w:marRight w:val="0"/>
          <w:marTop w:val="0"/>
          <w:marBottom w:val="0"/>
          <w:divBdr>
            <w:top w:val="none" w:sz="0" w:space="0" w:color="auto"/>
            <w:left w:val="none" w:sz="0" w:space="0" w:color="auto"/>
            <w:bottom w:val="none" w:sz="0" w:space="0" w:color="auto"/>
            <w:right w:val="none" w:sz="0" w:space="0" w:color="auto"/>
          </w:divBdr>
        </w:div>
        <w:div w:id="1445612596">
          <w:marLeft w:val="0"/>
          <w:marRight w:val="0"/>
          <w:marTop w:val="0"/>
          <w:marBottom w:val="0"/>
          <w:divBdr>
            <w:top w:val="none" w:sz="0" w:space="0" w:color="auto"/>
            <w:left w:val="none" w:sz="0" w:space="0" w:color="auto"/>
            <w:bottom w:val="none" w:sz="0" w:space="0" w:color="auto"/>
            <w:right w:val="none" w:sz="0" w:space="0" w:color="auto"/>
          </w:divBdr>
        </w:div>
        <w:div w:id="33387669">
          <w:marLeft w:val="0"/>
          <w:marRight w:val="0"/>
          <w:marTop w:val="0"/>
          <w:marBottom w:val="0"/>
          <w:divBdr>
            <w:top w:val="none" w:sz="0" w:space="0" w:color="auto"/>
            <w:left w:val="none" w:sz="0" w:space="0" w:color="auto"/>
            <w:bottom w:val="none" w:sz="0" w:space="0" w:color="auto"/>
            <w:right w:val="none" w:sz="0" w:space="0" w:color="auto"/>
          </w:divBdr>
        </w:div>
        <w:div w:id="442846030">
          <w:marLeft w:val="0"/>
          <w:marRight w:val="0"/>
          <w:marTop w:val="0"/>
          <w:marBottom w:val="0"/>
          <w:divBdr>
            <w:top w:val="none" w:sz="0" w:space="0" w:color="auto"/>
            <w:left w:val="none" w:sz="0" w:space="0" w:color="auto"/>
            <w:bottom w:val="none" w:sz="0" w:space="0" w:color="auto"/>
            <w:right w:val="none" w:sz="0" w:space="0" w:color="auto"/>
          </w:divBdr>
        </w:div>
        <w:div w:id="447508628">
          <w:marLeft w:val="0"/>
          <w:marRight w:val="0"/>
          <w:marTop w:val="0"/>
          <w:marBottom w:val="0"/>
          <w:divBdr>
            <w:top w:val="none" w:sz="0" w:space="0" w:color="auto"/>
            <w:left w:val="none" w:sz="0" w:space="0" w:color="auto"/>
            <w:bottom w:val="none" w:sz="0" w:space="0" w:color="auto"/>
            <w:right w:val="none" w:sz="0" w:space="0" w:color="auto"/>
          </w:divBdr>
        </w:div>
        <w:div w:id="366416422">
          <w:marLeft w:val="0"/>
          <w:marRight w:val="0"/>
          <w:marTop w:val="0"/>
          <w:marBottom w:val="0"/>
          <w:divBdr>
            <w:top w:val="none" w:sz="0" w:space="0" w:color="auto"/>
            <w:left w:val="none" w:sz="0" w:space="0" w:color="auto"/>
            <w:bottom w:val="none" w:sz="0" w:space="0" w:color="auto"/>
            <w:right w:val="none" w:sz="0" w:space="0" w:color="auto"/>
          </w:divBdr>
        </w:div>
        <w:div w:id="1452824376">
          <w:marLeft w:val="0"/>
          <w:marRight w:val="0"/>
          <w:marTop w:val="0"/>
          <w:marBottom w:val="0"/>
          <w:divBdr>
            <w:top w:val="none" w:sz="0" w:space="0" w:color="auto"/>
            <w:left w:val="none" w:sz="0" w:space="0" w:color="auto"/>
            <w:bottom w:val="none" w:sz="0" w:space="0" w:color="auto"/>
            <w:right w:val="none" w:sz="0" w:space="0" w:color="auto"/>
          </w:divBdr>
        </w:div>
        <w:div w:id="704913429">
          <w:marLeft w:val="0"/>
          <w:marRight w:val="0"/>
          <w:marTop w:val="0"/>
          <w:marBottom w:val="0"/>
          <w:divBdr>
            <w:top w:val="none" w:sz="0" w:space="0" w:color="auto"/>
            <w:left w:val="none" w:sz="0" w:space="0" w:color="auto"/>
            <w:bottom w:val="none" w:sz="0" w:space="0" w:color="auto"/>
            <w:right w:val="none" w:sz="0" w:space="0" w:color="auto"/>
          </w:divBdr>
        </w:div>
        <w:div w:id="1533180550">
          <w:marLeft w:val="0"/>
          <w:marRight w:val="0"/>
          <w:marTop w:val="0"/>
          <w:marBottom w:val="0"/>
          <w:divBdr>
            <w:top w:val="none" w:sz="0" w:space="0" w:color="auto"/>
            <w:left w:val="none" w:sz="0" w:space="0" w:color="auto"/>
            <w:bottom w:val="none" w:sz="0" w:space="0" w:color="auto"/>
            <w:right w:val="none" w:sz="0" w:space="0" w:color="auto"/>
          </w:divBdr>
        </w:div>
        <w:div w:id="485048482">
          <w:marLeft w:val="0"/>
          <w:marRight w:val="0"/>
          <w:marTop w:val="0"/>
          <w:marBottom w:val="0"/>
          <w:divBdr>
            <w:top w:val="none" w:sz="0" w:space="0" w:color="auto"/>
            <w:left w:val="none" w:sz="0" w:space="0" w:color="auto"/>
            <w:bottom w:val="none" w:sz="0" w:space="0" w:color="auto"/>
            <w:right w:val="none" w:sz="0" w:space="0" w:color="auto"/>
          </w:divBdr>
        </w:div>
        <w:div w:id="787818365">
          <w:marLeft w:val="0"/>
          <w:marRight w:val="0"/>
          <w:marTop w:val="0"/>
          <w:marBottom w:val="0"/>
          <w:divBdr>
            <w:top w:val="none" w:sz="0" w:space="0" w:color="auto"/>
            <w:left w:val="none" w:sz="0" w:space="0" w:color="auto"/>
            <w:bottom w:val="none" w:sz="0" w:space="0" w:color="auto"/>
            <w:right w:val="none" w:sz="0" w:space="0" w:color="auto"/>
          </w:divBdr>
        </w:div>
        <w:div w:id="1880624237">
          <w:marLeft w:val="0"/>
          <w:marRight w:val="0"/>
          <w:marTop w:val="0"/>
          <w:marBottom w:val="0"/>
          <w:divBdr>
            <w:top w:val="none" w:sz="0" w:space="0" w:color="auto"/>
            <w:left w:val="none" w:sz="0" w:space="0" w:color="auto"/>
            <w:bottom w:val="none" w:sz="0" w:space="0" w:color="auto"/>
            <w:right w:val="none" w:sz="0" w:space="0" w:color="auto"/>
          </w:divBdr>
        </w:div>
        <w:div w:id="1243371569">
          <w:marLeft w:val="0"/>
          <w:marRight w:val="0"/>
          <w:marTop w:val="0"/>
          <w:marBottom w:val="0"/>
          <w:divBdr>
            <w:top w:val="none" w:sz="0" w:space="0" w:color="auto"/>
            <w:left w:val="none" w:sz="0" w:space="0" w:color="auto"/>
            <w:bottom w:val="none" w:sz="0" w:space="0" w:color="auto"/>
            <w:right w:val="none" w:sz="0" w:space="0" w:color="auto"/>
          </w:divBdr>
        </w:div>
        <w:div w:id="74135674">
          <w:marLeft w:val="0"/>
          <w:marRight w:val="0"/>
          <w:marTop w:val="0"/>
          <w:marBottom w:val="0"/>
          <w:divBdr>
            <w:top w:val="none" w:sz="0" w:space="0" w:color="auto"/>
            <w:left w:val="none" w:sz="0" w:space="0" w:color="auto"/>
            <w:bottom w:val="none" w:sz="0" w:space="0" w:color="auto"/>
            <w:right w:val="none" w:sz="0" w:space="0" w:color="auto"/>
          </w:divBdr>
        </w:div>
        <w:div w:id="1162623415">
          <w:marLeft w:val="0"/>
          <w:marRight w:val="0"/>
          <w:marTop w:val="0"/>
          <w:marBottom w:val="0"/>
          <w:divBdr>
            <w:top w:val="none" w:sz="0" w:space="0" w:color="auto"/>
            <w:left w:val="none" w:sz="0" w:space="0" w:color="auto"/>
            <w:bottom w:val="none" w:sz="0" w:space="0" w:color="auto"/>
            <w:right w:val="none" w:sz="0" w:space="0" w:color="auto"/>
          </w:divBdr>
        </w:div>
        <w:div w:id="672338608">
          <w:marLeft w:val="0"/>
          <w:marRight w:val="0"/>
          <w:marTop w:val="0"/>
          <w:marBottom w:val="0"/>
          <w:divBdr>
            <w:top w:val="none" w:sz="0" w:space="0" w:color="auto"/>
            <w:left w:val="none" w:sz="0" w:space="0" w:color="auto"/>
            <w:bottom w:val="none" w:sz="0" w:space="0" w:color="auto"/>
            <w:right w:val="none" w:sz="0" w:space="0" w:color="auto"/>
          </w:divBdr>
        </w:div>
        <w:div w:id="4866439">
          <w:marLeft w:val="0"/>
          <w:marRight w:val="0"/>
          <w:marTop w:val="0"/>
          <w:marBottom w:val="0"/>
          <w:divBdr>
            <w:top w:val="none" w:sz="0" w:space="0" w:color="auto"/>
            <w:left w:val="none" w:sz="0" w:space="0" w:color="auto"/>
            <w:bottom w:val="none" w:sz="0" w:space="0" w:color="auto"/>
            <w:right w:val="none" w:sz="0" w:space="0" w:color="auto"/>
          </w:divBdr>
        </w:div>
        <w:div w:id="2113432209">
          <w:marLeft w:val="0"/>
          <w:marRight w:val="0"/>
          <w:marTop w:val="0"/>
          <w:marBottom w:val="0"/>
          <w:divBdr>
            <w:top w:val="none" w:sz="0" w:space="0" w:color="auto"/>
            <w:left w:val="none" w:sz="0" w:space="0" w:color="auto"/>
            <w:bottom w:val="none" w:sz="0" w:space="0" w:color="auto"/>
            <w:right w:val="none" w:sz="0" w:space="0" w:color="auto"/>
          </w:divBdr>
        </w:div>
        <w:div w:id="1812597647">
          <w:marLeft w:val="0"/>
          <w:marRight w:val="0"/>
          <w:marTop w:val="0"/>
          <w:marBottom w:val="0"/>
          <w:divBdr>
            <w:top w:val="none" w:sz="0" w:space="0" w:color="auto"/>
            <w:left w:val="none" w:sz="0" w:space="0" w:color="auto"/>
            <w:bottom w:val="none" w:sz="0" w:space="0" w:color="auto"/>
            <w:right w:val="none" w:sz="0" w:space="0" w:color="auto"/>
          </w:divBdr>
        </w:div>
        <w:div w:id="1997415916">
          <w:marLeft w:val="0"/>
          <w:marRight w:val="0"/>
          <w:marTop w:val="0"/>
          <w:marBottom w:val="0"/>
          <w:divBdr>
            <w:top w:val="none" w:sz="0" w:space="0" w:color="auto"/>
            <w:left w:val="none" w:sz="0" w:space="0" w:color="auto"/>
            <w:bottom w:val="none" w:sz="0" w:space="0" w:color="auto"/>
            <w:right w:val="none" w:sz="0" w:space="0" w:color="auto"/>
          </w:divBdr>
        </w:div>
        <w:div w:id="1463110983">
          <w:marLeft w:val="0"/>
          <w:marRight w:val="0"/>
          <w:marTop w:val="0"/>
          <w:marBottom w:val="0"/>
          <w:divBdr>
            <w:top w:val="none" w:sz="0" w:space="0" w:color="auto"/>
            <w:left w:val="none" w:sz="0" w:space="0" w:color="auto"/>
            <w:bottom w:val="none" w:sz="0" w:space="0" w:color="auto"/>
            <w:right w:val="none" w:sz="0" w:space="0" w:color="auto"/>
          </w:divBdr>
        </w:div>
        <w:div w:id="1090155880">
          <w:marLeft w:val="0"/>
          <w:marRight w:val="0"/>
          <w:marTop w:val="0"/>
          <w:marBottom w:val="0"/>
          <w:divBdr>
            <w:top w:val="none" w:sz="0" w:space="0" w:color="auto"/>
            <w:left w:val="none" w:sz="0" w:space="0" w:color="auto"/>
            <w:bottom w:val="none" w:sz="0" w:space="0" w:color="auto"/>
            <w:right w:val="none" w:sz="0" w:space="0" w:color="auto"/>
          </w:divBdr>
        </w:div>
        <w:div w:id="1406806469">
          <w:marLeft w:val="0"/>
          <w:marRight w:val="0"/>
          <w:marTop w:val="0"/>
          <w:marBottom w:val="0"/>
          <w:divBdr>
            <w:top w:val="none" w:sz="0" w:space="0" w:color="auto"/>
            <w:left w:val="none" w:sz="0" w:space="0" w:color="auto"/>
            <w:bottom w:val="none" w:sz="0" w:space="0" w:color="auto"/>
            <w:right w:val="none" w:sz="0" w:space="0" w:color="auto"/>
          </w:divBdr>
        </w:div>
        <w:div w:id="221017028">
          <w:marLeft w:val="0"/>
          <w:marRight w:val="0"/>
          <w:marTop w:val="0"/>
          <w:marBottom w:val="0"/>
          <w:divBdr>
            <w:top w:val="none" w:sz="0" w:space="0" w:color="auto"/>
            <w:left w:val="none" w:sz="0" w:space="0" w:color="auto"/>
            <w:bottom w:val="none" w:sz="0" w:space="0" w:color="auto"/>
            <w:right w:val="none" w:sz="0" w:space="0" w:color="auto"/>
          </w:divBdr>
        </w:div>
        <w:div w:id="1297494960">
          <w:marLeft w:val="0"/>
          <w:marRight w:val="0"/>
          <w:marTop w:val="0"/>
          <w:marBottom w:val="0"/>
          <w:divBdr>
            <w:top w:val="none" w:sz="0" w:space="0" w:color="auto"/>
            <w:left w:val="none" w:sz="0" w:space="0" w:color="auto"/>
            <w:bottom w:val="none" w:sz="0" w:space="0" w:color="auto"/>
            <w:right w:val="none" w:sz="0" w:space="0" w:color="auto"/>
          </w:divBdr>
        </w:div>
        <w:div w:id="205261183">
          <w:marLeft w:val="0"/>
          <w:marRight w:val="0"/>
          <w:marTop w:val="0"/>
          <w:marBottom w:val="0"/>
          <w:divBdr>
            <w:top w:val="none" w:sz="0" w:space="0" w:color="auto"/>
            <w:left w:val="none" w:sz="0" w:space="0" w:color="auto"/>
            <w:bottom w:val="none" w:sz="0" w:space="0" w:color="auto"/>
            <w:right w:val="none" w:sz="0" w:space="0" w:color="auto"/>
          </w:divBdr>
        </w:div>
        <w:div w:id="1762800705">
          <w:marLeft w:val="0"/>
          <w:marRight w:val="0"/>
          <w:marTop w:val="0"/>
          <w:marBottom w:val="0"/>
          <w:divBdr>
            <w:top w:val="none" w:sz="0" w:space="0" w:color="auto"/>
            <w:left w:val="none" w:sz="0" w:space="0" w:color="auto"/>
            <w:bottom w:val="none" w:sz="0" w:space="0" w:color="auto"/>
            <w:right w:val="none" w:sz="0" w:space="0" w:color="auto"/>
          </w:divBdr>
        </w:div>
        <w:div w:id="991105307">
          <w:marLeft w:val="0"/>
          <w:marRight w:val="0"/>
          <w:marTop w:val="0"/>
          <w:marBottom w:val="0"/>
          <w:divBdr>
            <w:top w:val="none" w:sz="0" w:space="0" w:color="auto"/>
            <w:left w:val="none" w:sz="0" w:space="0" w:color="auto"/>
            <w:bottom w:val="none" w:sz="0" w:space="0" w:color="auto"/>
            <w:right w:val="none" w:sz="0" w:space="0" w:color="auto"/>
          </w:divBdr>
        </w:div>
        <w:div w:id="854461117">
          <w:marLeft w:val="0"/>
          <w:marRight w:val="0"/>
          <w:marTop w:val="0"/>
          <w:marBottom w:val="0"/>
          <w:divBdr>
            <w:top w:val="none" w:sz="0" w:space="0" w:color="auto"/>
            <w:left w:val="none" w:sz="0" w:space="0" w:color="auto"/>
            <w:bottom w:val="none" w:sz="0" w:space="0" w:color="auto"/>
            <w:right w:val="none" w:sz="0" w:space="0" w:color="auto"/>
          </w:divBdr>
        </w:div>
        <w:div w:id="2027096454">
          <w:marLeft w:val="0"/>
          <w:marRight w:val="0"/>
          <w:marTop w:val="0"/>
          <w:marBottom w:val="0"/>
          <w:divBdr>
            <w:top w:val="none" w:sz="0" w:space="0" w:color="auto"/>
            <w:left w:val="none" w:sz="0" w:space="0" w:color="auto"/>
            <w:bottom w:val="none" w:sz="0" w:space="0" w:color="auto"/>
            <w:right w:val="none" w:sz="0" w:space="0" w:color="auto"/>
          </w:divBdr>
        </w:div>
        <w:div w:id="1529175406">
          <w:marLeft w:val="0"/>
          <w:marRight w:val="0"/>
          <w:marTop w:val="0"/>
          <w:marBottom w:val="0"/>
          <w:divBdr>
            <w:top w:val="none" w:sz="0" w:space="0" w:color="auto"/>
            <w:left w:val="none" w:sz="0" w:space="0" w:color="auto"/>
            <w:bottom w:val="none" w:sz="0" w:space="0" w:color="auto"/>
            <w:right w:val="none" w:sz="0" w:space="0" w:color="auto"/>
          </w:divBdr>
        </w:div>
        <w:div w:id="1826583859">
          <w:marLeft w:val="0"/>
          <w:marRight w:val="0"/>
          <w:marTop w:val="0"/>
          <w:marBottom w:val="0"/>
          <w:divBdr>
            <w:top w:val="none" w:sz="0" w:space="0" w:color="auto"/>
            <w:left w:val="none" w:sz="0" w:space="0" w:color="auto"/>
            <w:bottom w:val="none" w:sz="0" w:space="0" w:color="auto"/>
            <w:right w:val="none" w:sz="0" w:space="0" w:color="auto"/>
          </w:divBdr>
        </w:div>
        <w:div w:id="1299409137">
          <w:marLeft w:val="0"/>
          <w:marRight w:val="0"/>
          <w:marTop w:val="0"/>
          <w:marBottom w:val="0"/>
          <w:divBdr>
            <w:top w:val="none" w:sz="0" w:space="0" w:color="auto"/>
            <w:left w:val="none" w:sz="0" w:space="0" w:color="auto"/>
            <w:bottom w:val="none" w:sz="0" w:space="0" w:color="auto"/>
            <w:right w:val="none" w:sz="0" w:space="0" w:color="auto"/>
          </w:divBdr>
        </w:div>
        <w:div w:id="2047292044">
          <w:marLeft w:val="0"/>
          <w:marRight w:val="0"/>
          <w:marTop w:val="0"/>
          <w:marBottom w:val="0"/>
          <w:divBdr>
            <w:top w:val="none" w:sz="0" w:space="0" w:color="auto"/>
            <w:left w:val="none" w:sz="0" w:space="0" w:color="auto"/>
            <w:bottom w:val="none" w:sz="0" w:space="0" w:color="auto"/>
            <w:right w:val="none" w:sz="0" w:space="0" w:color="auto"/>
          </w:divBdr>
        </w:div>
        <w:div w:id="766928654">
          <w:marLeft w:val="0"/>
          <w:marRight w:val="0"/>
          <w:marTop w:val="0"/>
          <w:marBottom w:val="0"/>
          <w:divBdr>
            <w:top w:val="none" w:sz="0" w:space="0" w:color="auto"/>
            <w:left w:val="none" w:sz="0" w:space="0" w:color="auto"/>
            <w:bottom w:val="none" w:sz="0" w:space="0" w:color="auto"/>
            <w:right w:val="none" w:sz="0" w:space="0" w:color="auto"/>
          </w:divBdr>
        </w:div>
        <w:div w:id="686830230">
          <w:marLeft w:val="0"/>
          <w:marRight w:val="0"/>
          <w:marTop w:val="0"/>
          <w:marBottom w:val="0"/>
          <w:divBdr>
            <w:top w:val="none" w:sz="0" w:space="0" w:color="auto"/>
            <w:left w:val="none" w:sz="0" w:space="0" w:color="auto"/>
            <w:bottom w:val="none" w:sz="0" w:space="0" w:color="auto"/>
            <w:right w:val="none" w:sz="0" w:space="0" w:color="auto"/>
          </w:divBdr>
        </w:div>
        <w:div w:id="1062947833">
          <w:marLeft w:val="0"/>
          <w:marRight w:val="0"/>
          <w:marTop w:val="0"/>
          <w:marBottom w:val="0"/>
          <w:divBdr>
            <w:top w:val="none" w:sz="0" w:space="0" w:color="auto"/>
            <w:left w:val="none" w:sz="0" w:space="0" w:color="auto"/>
            <w:bottom w:val="none" w:sz="0" w:space="0" w:color="auto"/>
            <w:right w:val="none" w:sz="0" w:space="0" w:color="auto"/>
          </w:divBdr>
        </w:div>
        <w:div w:id="894705369">
          <w:marLeft w:val="0"/>
          <w:marRight w:val="0"/>
          <w:marTop w:val="0"/>
          <w:marBottom w:val="0"/>
          <w:divBdr>
            <w:top w:val="none" w:sz="0" w:space="0" w:color="auto"/>
            <w:left w:val="none" w:sz="0" w:space="0" w:color="auto"/>
            <w:bottom w:val="none" w:sz="0" w:space="0" w:color="auto"/>
            <w:right w:val="none" w:sz="0" w:space="0" w:color="auto"/>
          </w:divBdr>
        </w:div>
        <w:div w:id="171801213">
          <w:marLeft w:val="0"/>
          <w:marRight w:val="0"/>
          <w:marTop w:val="0"/>
          <w:marBottom w:val="0"/>
          <w:divBdr>
            <w:top w:val="none" w:sz="0" w:space="0" w:color="auto"/>
            <w:left w:val="none" w:sz="0" w:space="0" w:color="auto"/>
            <w:bottom w:val="none" w:sz="0" w:space="0" w:color="auto"/>
            <w:right w:val="none" w:sz="0" w:space="0" w:color="auto"/>
          </w:divBdr>
        </w:div>
        <w:div w:id="833765653">
          <w:marLeft w:val="0"/>
          <w:marRight w:val="0"/>
          <w:marTop w:val="0"/>
          <w:marBottom w:val="0"/>
          <w:divBdr>
            <w:top w:val="none" w:sz="0" w:space="0" w:color="auto"/>
            <w:left w:val="none" w:sz="0" w:space="0" w:color="auto"/>
            <w:bottom w:val="none" w:sz="0" w:space="0" w:color="auto"/>
            <w:right w:val="none" w:sz="0" w:space="0" w:color="auto"/>
          </w:divBdr>
        </w:div>
        <w:div w:id="1805929510">
          <w:marLeft w:val="0"/>
          <w:marRight w:val="0"/>
          <w:marTop w:val="0"/>
          <w:marBottom w:val="0"/>
          <w:divBdr>
            <w:top w:val="none" w:sz="0" w:space="0" w:color="auto"/>
            <w:left w:val="none" w:sz="0" w:space="0" w:color="auto"/>
            <w:bottom w:val="none" w:sz="0" w:space="0" w:color="auto"/>
            <w:right w:val="none" w:sz="0" w:space="0" w:color="auto"/>
          </w:divBdr>
        </w:div>
        <w:div w:id="1899314450">
          <w:marLeft w:val="0"/>
          <w:marRight w:val="0"/>
          <w:marTop w:val="0"/>
          <w:marBottom w:val="0"/>
          <w:divBdr>
            <w:top w:val="none" w:sz="0" w:space="0" w:color="auto"/>
            <w:left w:val="none" w:sz="0" w:space="0" w:color="auto"/>
            <w:bottom w:val="none" w:sz="0" w:space="0" w:color="auto"/>
            <w:right w:val="none" w:sz="0" w:space="0" w:color="auto"/>
          </w:divBdr>
        </w:div>
        <w:div w:id="1716543467">
          <w:marLeft w:val="0"/>
          <w:marRight w:val="0"/>
          <w:marTop w:val="0"/>
          <w:marBottom w:val="0"/>
          <w:divBdr>
            <w:top w:val="none" w:sz="0" w:space="0" w:color="auto"/>
            <w:left w:val="none" w:sz="0" w:space="0" w:color="auto"/>
            <w:bottom w:val="none" w:sz="0" w:space="0" w:color="auto"/>
            <w:right w:val="none" w:sz="0" w:space="0" w:color="auto"/>
          </w:divBdr>
        </w:div>
        <w:div w:id="1905869654">
          <w:marLeft w:val="0"/>
          <w:marRight w:val="0"/>
          <w:marTop w:val="0"/>
          <w:marBottom w:val="0"/>
          <w:divBdr>
            <w:top w:val="none" w:sz="0" w:space="0" w:color="auto"/>
            <w:left w:val="none" w:sz="0" w:space="0" w:color="auto"/>
            <w:bottom w:val="none" w:sz="0" w:space="0" w:color="auto"/>
            <w:right w:val="none" w:sz="0" w:space="0" w:color="auto"/>
          </w:divBdr>
        </w:div>
        <w:div w:id="1561207615">
          <w:marLeft w:val="0"/>
          <w:marRight w:val="0"/>
          <w:marTop w:val="0"/>
          <w:marBottom w:val="0"/>
          <w:divBdr>
            <w:top w:val="none" w:sz="0" w:space="0" w:color="auto"/>
            <w:left w:val="none" w:sz="0" w:space="0" w:color="auto"/>
            <w:bottom w:val="none" w:sz="0" w:space="0" w:color="auto"/>
            <w:right w:val="none" w:sz="0" w:space="0" w:color="auto"/>
          </w:divBdr>
        </w:div>
        <w:div w:id="701900584">
          <w:marLeft w:val="0"/>
          <w:marRight w:val="0"/>
          <w:marTop w:val="0"/>
          <w:marBottom w:val="0"/>
          <w:divBdr>
            <w:top w:val="none" w:sz="0" w:space="0" w:color="auto"/>
            <w:left w:val="none" w:sz="0" w:space="0" w:color="auto"/>
            <w:bottom w:val="none" w:sz="0" w:space="0" w:color="auto"/>
            <w:right w:val="none" w:sz="0" w:space="0" w:color="auto"/>
          </w:divBdr>
        </w:div>
        <w:div w:id="923805471">
          <w:marLeft w:val="0"/>
          <w:marRight w:val="0"/>
          <w:marTop w:val="0"/>
          <w:marBottom w:val="0"/>
          <w:divBdr>
            <w:top w:val="none" w:sz="0" w:space="0" w:color="auto"/>
            <w:left w:val="none" w:sz="0" w:space="0" w:color="auto"/>
            <w:bottom w:val="none" w:sz="0" w:space="0" w:color="auto"/>
            <w:right w:val="none" w:sz="0" w:space="0" w:color="auto"/>
          </w:divBdr>
        </w:div>
        <w:div w:id="1695111432">
          <w:marLeft w:val="0"/>
          <w:marRight w:val="0"/>
          <w:marTop w:val="0"/>
          <w:marBottom w:val="0"/>
          <w:divBdr>
            <w:top w:val="none" w:sz="0" w:space="0" w:color="auto"/>
            <w:left w:val="none" w:sz="0" w:space="0" w:color="auto"/>
            <w:bottom w:val="none" w:sz="0" w:space="0" w:color="auto"/>
            <w:right w:val="none" w:sz="0" w:space="0" w:color="auto"/>
          </w:divBdr>
        </w:div>
        <w:div w:id="722169681">
          <w:marLeft w:val="0"/>
          <w:marRight w:val="0"/>
          <w:marTop w:val="0"/>
          <w:marBottom w:val="0"/>
          <w:divBdr>
            <w:top w:val="none" w:sz="0" w:space="0" w:color="auto"/>
            <w:left w:val="none" w:sz="0" w:space="0" w:color="auto"/>
            <w:bottom w:val="none" w:sz="0" w:space="0" w:color="auto"/>
            <w:right w:val="none" w:sz="0" w:space="0" w:color="auto"/>
          </w:divBdr>
        </w:div>
        <w:div w:id="367536999">
          <w:marLeft w:val="0"/>
          <w:marRight w:val="0"/>
          <w:marTop w:val="0"/>
          <w:marBottom w:val="0"/>
          <w:divBdr>
            <w:top w:val="none" w:sz="0" w:space="0" w:color="auto"/>
            <w:left w:val="none" w:sz="0" w:space="0" w:color="auto"/>
            <w:bottom w:val="none" w:sz="0" w:space="0" w:color="auto"/>
            <w:right w:val="none" w:sz="0" w:space="0" w:color="auto"/>
          </w:divBdr>
        </w:div>
        <w:div w:id="790127845">
          <w:marLeft w:val="0"/>
          <w:marRight w:val="0"/>
          <w:marTop w:val="0"/>
          <w:marBottom w:val="0"/>
          <w:divBdr>
            <w:top w:val="none" w:sz="0" w:space="0" w:color="auto"/>
            <w:left w:val="none" w:sz="0" w:space="0" w:color="auto"/>
            <w:bottom w:val="none" w:sz="0" w:space="0" w:color="auto"/>
            <w:right w:val="none" w:sz="0" w:space="0" w:color="auto"/>
          </w:divBdr>
        </w:div>
        <w:div w:id="1527718965">
          <w:marLeft w:val="0"/>
          <w:marRight w:val="0"/>
          <w:marTop w:val="0"/>
          <w:marBottom w:val="0"/>
          <w:divBdr>
            <w:top w:val="none" w:sz="0" w:space="0" w:color="auto"/>
            <w:left w:val="none" w:sz="0" w:space="0" w:color="auto"/>
            <w:bottom w:val="none" w:sz="0" w:space="0" w:color="auto"/>
            <w:right w:val="none" w:sz="0" w:space="0" w:color="auto"/>
          </w:divBdr>
        </w:div>
        <w:div w:id="309485806">
          <w:marLeft w:val="0"/>
          <w:marRight w:val="0"/>
          <w:marTop w:val="0"/>
          <w:marBottom w:val="0"/>
          <w:divBdr>
            <w:top w:val="none" w:sz="0" w:space="0" w:color="auto"/>
            <w:left w:val="none" w:sz="0" w:space="0" w:color="auto"/>
            <w:bottom w:val="none" w:sz="0" w:space="0" w:color="auto"/>
            <w:right w:val="none" w:sz="0" w:space="0" w:color="auto"/>
          </w:divBdr>
        </w:div>
        <w:div w:id="686372679">
          <w:marLeft w:val="0"/>
          <w:marRight w:val="0"/>
          <w:marTop w:val="0"/>
          <w:marBottom w:val="0"/>
          <w:divBdr>
            <w:top w:val="none" w:sz="0" w:space="0" w:color="auto"/>
            <w:left w:val="none" w:sz="0" w:space="0" w:color="auto"/>
            <w:bottom w:val="none" w:sz="0" w:space="0" w:color="auto"/>
            <w:right w:val="none" w:sz="0" w:space="0" w:color="auto"/>
          </w:divBdr>
        </w:div>
        <w:div w:id="1132020327">
          <w:marLeft w:val="0"/>
          <w:marRight w:val="0"/>
          <w:marTop w:val="0"/>
          <w:marBottom w:val="0"/>
          <w:divBdr>
            <w:top w:val="none" w:sz="0" w:space="0" w:color="auto"/>
            <w:left w:val="none" w:sz="0" w:space="0" w:color="auto"/>
            <w:bottom w:val="none" w:sz="0" w:space="0" w:color="auto"/>
            <w:right w:val="none" w:sz="0" w:space="0" w:color="auto"/>
          </w:divBdr>
        </w:div>
        <w:div w:id="2107918460">
          <w:marLeft w:val="0"/>
          <w:marRight w:val="0"/>
          <w:marTop w:val="0"/>
          <w:marBottom w:val="0"/>
          <w:divBdr>
            <w:top w:val="none" w:sz="0" w:space="0" w:color="auto"/>
            <w:left w:val="none" w:sz="0" w:space="0" w:color="auto"/>
            <w:bottom w:val="none" w:sz="0" w:space="0" w:color="auto"/>
            <w:right w:val="none" w:sz="0" w:space="0" w:color="auto"/>
          </w:divBdr>
        </w:div>
        <w:div w:id="1529219579">
          <w:marLeft w:val="0"/>
          <w:marRight w:val="0"/>
          <w:marTop w:val="0"/>
          <w:marBottom w:val="0"/>
          <w:divBdr>
            <w:top w:val="none" w:sz="0" w:space="0" w:color="auto"/>
            <w:left w:val="none" w:sz="0" w:space="0" w:color="auto"/>
            <w:bottom w:val="none" w:sz="0" w:space="0" w:color="auto"/>
            <w:right w:val="none" w:sz="0" w:space="0" w:color="auto"/>
          </w:divBdr>
        </w:div>
        <w:div w:id="1962878919">
          <w:marLeft w:val="0"/>
          <w:marRight w:val="0"/>
          <w:marTop w:val="0"/>
          <w:marBottom w:val="0"/>
          <w:divBdr>
            <w:top w:val="none" w:sz="0" w:space="0" w:color="auto"/>
            <w:left w:val="none" w:sz="0" w:space="0" w:color="auto"/>
            <w:bottom w:val="none" w:sz="0" w:space="0" w:color="auto"/>
            <w:right w:val="none" w:sz="0" w:space="0" w:color="auto"/>
          </w:divBdr>
        </w:div>
        <w:div w:id="75981988">
          <w:marLeft w:val="0"/>
          <w:marRight w:val="0"/>
          <w:marTop w:val="0"/>
          <w:marBottom w:val="0"/>
          <w:divBdr>
            <w:top w:val="none" w:sz="0" w:space="0" w:color="auto"/>
            <w:left w:val="none" w:sz="0" w:space="0" w:color="auto"/>
            <w:bottom w:val="none" w:sz="0" w:space="0" w:color="auto"/>
            <w:right w:val="none" w:sz="0" w:space="0" w:color="auto"/>
          </w:divBdr>
        </w:div>
        <w:div w:id="2122525506">
          <w:marLeft w:val="0"/>
          <w:marRight w:val="0"/>
          <w:marTop w:val="0"/>
          <w:marBottom w:val="0"/>
          <w:divBdr>
            <w:top w:val="none" w:sz="0" w:space="0" w:color="auto"/>
            <w:left w:val="none" w:sz="0" w:space="0" w:color="auto"/>
            <w:bottom w:val="none" w:sz="0" w:space="0" w:color="auto"/>
            <w:right w:val="none" w:sz="0" w:space="0" w:color="auto"/>
          </w:divBdr>
        </w:div>
        <w:div w:id="654652232">
          <w:marLeft w:val="0"/>
          <w:marRight w:val="0"/>
          <w:marTop w:val="0"/>
          <w:marBottom w:val="0"/>
          <w:divBdr>
            <w:top w:val="none" w:sz="0" w:space="0" w:color="auto"/>
            <w:left w:val="none" w:sz="0" w:space="0" w:color="auto"/>
            <w:bottom w:val="none" w:sz="0" w:space="0" w:color="auto"/>
            <w:right w:val="none" w:sz="0" w:space="0" w:color="auto"/>
          </w:divBdr>
        </w:div>
        <w:div w:id="2026707830">
          <w:marLeft w:val="0"/>
          <w:marRight w:val="0"/>
          <w:marTop w:val="0"/>
          <w:marBottom w:val="0"/>
          <w:divBdr>
            <w:top w:val="none" w:sz="0" w:space="0" w:color="auto"/>
            <w:left w:val="none" w:sz="0" w:space="0" w:color="auto"/>
            <w:bottom w:val="none" w:sz="0" w:space="0" w:color="auto"/>
            <w:right w:val="none" w:sz="0" w:space="0" w:color="auto"/>
          </w:divBdr>
        </w:div>
        <w:div w:id="158885361">
          <w:marLeft w:val="0"/>
          <w:marRight w:val="0"/>
          <w:marTop w:val="0"/>
          <w:marBottom w:val="0"/>
          <w:divBdr>
            <w:top w:val="none" w:sz="0" w:space="0" w:color="auto"/>
            <w:left w:val="none" w:sz="0" w:space="0" w:color="auto"/>
            <w:bottom w:val="none" w:sz="0" w:space="0" w:color="auto"/>
            <w:right w:val="none" w:sz="0" w:space="0" w:color="auto"/>
          </w:divBdr>
        </w:div>
        <w:div w:id="1746606168">
          <w:marLeft w:val="0"/>
          <w:marRight w:val="0"/>
          <w:marTop w:val="0"/>
          <w:marBottom w:val="0"/>
          <w:divBdr>
            <w:top w:val="none" w:sz="0" w:space="0" w:color="auto"/>
            <w:left w:val="none" w:sz="0" w:space="0" w:color="auto"/>
            <w:bottom w:val="none" w:sz="0" w:space="0" w:color="auto"/>
            <w:right w:val="none" w:sz="0" w:space="0" w:color="auto"/>
          </w:divBdr>
        </w:div>
        <w:div w:id="84572215">
          <w:marLeft w:val="0"/>
          <w:marRight w:val="0"/>
          <w:marTop w:val="0"/>
          <w:marBottom w:val="0"/>
          <w:divBdr>
            <w:top w:val="none" w:sz="0" w:space="0" w:color="auto"/>
            <w:left w:val="none" w:sz="0" w:space="0" w:color="auto"/>
            <w:bottom w:val="none" w:sz="0" w:space="0" w:color="auto"/>
            <w:right w:val="none" w:sz="0" w:space="0" w:color="auto"/>
          </w:divBdr>
        </w:div>
        <w:div w:id="205416633">
          <w:marLeft w:val="0"/>
          <w:marRight w:val="0"/>
          <w:marTop w:val="0"/>
          <w:marBottom w:val="0"/>
          <w:divBdr>
            <w:top w:val="none" w:sz="0" w:space="0" w:color="auto"/>
            <w:left w:val="none" w:sz="0" w:space="0" w:color="auto"/>
            <w:bottom w:val="none" w:sz="0" w:space="0" w:color="auto"/>
            <w:right w:val="none" w:sz="0" w:space="0" w:color="auto"/>
          </w:divBdr>
        </w:div>
      </w:divsChild>
    </w:div>
    <w:div w:id="869955287">
      <w:bodyDiv w:val="1"/>
      <w:marLeft w:val="0"/>
      <w:marRight w:val="0"/>
      <w:marTop w:val="0"/>
      <w:marBottom w:val="0"/>
      <w:divBdr>
        <w:top w:val="none" w:sz="0" w:space="0" w:color="auto"/>
        <w:left w:val="none" w:sz="0" w:space="0" w:color="auto"/>
        <w:bottom w:val="none" w:sz="0" w:space="0" w:color="auto"/>
        <w:right w:val="none" w:sz="0" w:space="0" w:color="auto"/>
      </w:divBdr>
      <w:divsChild>
        <w:div w:id="159545743">
          <w:marLeft w:val="432"/>
          <w:marRight w:val="0"/>
          <w:marTop w:val="120"/>
          <w:marBottom w:val="120"/>
          <w:divBdr>
            <w:top w:val="none" w:sz="0" w:space="0" w:color="auto"/>
            <w:left w:val="none" w:sz="0" w:space="0" w:color="auto"/>
            <w:bottom w:val="none" w:sz="0" w:space="0" w:color="auto"/>
            <w:right w:val="none" w:sz="0" w:space="0" w:color="auto"/>
          </w:divBdr>
        </w:div>
        <w:div w:id="526062141">
          <w:marLeft w:val="850"/>
          <w:marRight w:val="0"/>
          <w:marTop w:val="60"/>
          <w:marBottom w:val="60"/>
          <w:divBdr>
            <w:top w:val="none" w:sz="0" w:space="0" w:color="auto"/>
            <w:left w:val="none" w:sz="0" w:space="0" w:color="auto"/>
            <w:bottom w:val="none" w:sz="0" w:space="0" w:color="auto"/>
            <w:right w:val="none" w:sz="0" w:space="0" w:color="auto"/>
          </w:divBdr>
        </w:div>
      </w:divsChild>
    </w:div>
    <w:div w:id="1048215250">
      <w:bodyDiv w:val="1"/>
      <w:marLeft w:val="0"/>
      <w:marRight w:val="0"/>
      <w:marTop w:val="0"/>
      <w:marBottom w:val="0"/>
      <w:divBdr>
        <w:top w:val="none" w:sz="0" w:space="0" w:color="auto"/>
        <w:left w:val="none" w:sz="0" w:space="0" w:color="auto"/>
        <w:bottom w:val="none" w:sz="0" w:space="0" w:color="auto"/>
        <w:right w:val="none" w:sz="0" w:space="0" w:color="auto"/>
      </w:divBdr>
      <w:divsChild>
        <w:div w:id="2086032739">
          <w:marLeft w:val="0"/>
          <w:marRight w:val="0"/>
          <w:marTop w:val="0"/>
          <w:marBottom w:val="0"/>
          <w:divBdr>
            <w:top w:val="none" w:sz="0" w:space="0" w:color="auto"/>
            <w:left w:val="none" w:sz="0" w:space="0" w:color="auto"/>
            <w:bottom w:val="none" w:sz="0" w:space="0" w:color="auto"/>
            <w:right w:val="none" w:sz="0" w:space="0" w:color="auto"/>
          </w:divBdr>
        </w:div>
        <w:div w:id="1307664903">
          <w:marLeft w:val="0"/>
          <w:marRight w:val="0"/>
          <w:marTop w:val="0"/>
          <w:marBottom w:val="0"/>
          <w:divBdr>
            <w:top w:val="none" w:sz="0" w:space="0" w:color="auto"/>
            <w:left w:val="none" w:sz="0" w:space="0" w:color="auto"/>
            <w:bottom w:val="none" w:sz="0" w:space="0" w:color="auto"/>
            <w:right w:val="none" w:sz="0" w:space="0" w:color="auto"/>
          </w:divBdr>
        </w:div>
        <w:div w:id="1195195608">
          <w:marLeft w:val="0"/>
          <w:marRight w:val="0"/>
          <w:marTop w:val="0"/>
          <w:marBottom w:val="0"/>
          <w:divBdr>
            <w:top w:val="none" w:sz="0" w:space="0" w:color="auto"/>
            <w:left w:val="none" w:sz="0" w:space="0" w:color="auto"/>
            <w:bottom w:val="none" w:sz="0" w:space="0" w:color="auto"/>
            <w:right w:val="none" w:sz="0" w:space="0" w:color="auto"/>
          </w:divBdr>
        </w:div>
        <w:div w:id="858470549">
          <w:marLeft w:val="0"/>
          <w:marRight w:val="0"/>
          <w:marTop w:val="0"/>
          <w:marBottom w:val="0"/>
          <w:divBdr>
            <w:top w:val="none" w:sz="0" w:space="0" w:color="auto"/>
            <w:left w:val="none" w:sz="0" w:space="0" w:color="auto"/>
            <w:bottom w:val="none" w:sz="0" w:space="0" w:color="auto"/>
            <w:right w:val="none" w:sz="0" w:space="0" w:color="auto"/>
          </w:divBdr>
        </w:div>
        <w:div w:id="987127786">
          <w:marLeft w:val="0"/>
          <w:marRight w:val="0"/>
          <w:marTop w:val="0"/>
          <w:marBottom w:val="0"/>
          <w:divBdr>
            <w:top w:val="none" w:sz="0" w:space="0" w:color="auto"/>
            <w:left w:val="none" w:sz="0" w:space="0" w:color="auto"/>
            <w:bottom w:val="none" w:sz="0" w:space="0" w:color="auto"/>
            <w:right w:val="none" w:sz="0" w:space="0" w:color="auto"/>
          </w:divBdr>
        </w:div>
        <w:div w:id="801003199">
          <w:marLeft w:val="0"/>
          <w:marRight w:val="0"/>
          <w:marTop w:val="0"/>
          <w:marBottom w:val="0"/>
          <w:divBdr>
            <w:top w:val="none" w:sz="0" w:space="0" w:color="auto"/>
            <w:left w:val="none" w:sz="0" w:space="0" w:color="auto"/>
            <w:bottom w:val="none" w:sz="0" w:space="0" w:color="auto"/>
            <w:right w:val="none" w:sz="0" w:space="0" w:color="auto"/>
          </w:divBdr>
        </w:div>
        <w:div w:id="1968319509">
          <w:marLeft w:val="0"/>
          <w:marRight w:val="0"/>
          <w:marTop w:val="0"/>
          <w:marBottom w:val="0"/>
          <w:divBdr>
            <w:top w:val="none" w:sz="0" w:space="0" w:color="auto"/>
            <w:left w:val="none" w:sz="0" w:space="0" w:color="auto"/>
            <w:bottom w:val="none" w:sz="0" w:space="0" w:color="auto"/>
            <w:right w:val="none" w:sz="0" w:space="0" w:color="auto"/>
          </w:divBdr>
        </w:div>
      </w:divsChild>
    </w:div>
    <w:div w:id="1202551766">
      <w:bodyDiv w:val="1"/>
      <w:marLeft w:val="0"/>
      <w:marRight w:val="0"/>
      <w:marTop w:val="0"/>
      <w:marBottom w:val="0"/>
      <w:divBdr>
        <w:top w:val="none" w:sz="0" w:space="0" w:color="auto"/>
        <w:left w:val="none" w:sz="0" w:space="0" w:color="auto"/>
        <w:bottom w:val="none" w:sz="0" w:space="0" w:color="auto"/>
        <w:right w:val="none" w:sz="0" w:space="0" w:color="auto"/>
      </w:divBdr>
      <w:divsChild>
        <w:div w:id="1590233547">
          <w:marLeft w:val="0"/>
          <w:marRight w:val="0"/>
          <w:marTop w:val="0"/>
          <w:marBottom w:val="0"/>
          <w:divBdr>
            <w:top w:val="none" w:sz="0" w:space="0" w:color="auto"/>
            <w:left w:val="none" w:sz="0" w:space="0" w:color="auto"/>
            <w:bottom w:val="none" w:sz="0" w:space="0" w:color="auto"/>
            <w:right w:val="none" w:sz="0" w:space="0" w:color="auto"/>
          </w:divBdr>
        </w:div>
      </w:divsChild>
    </w:div>
    <w:div w:id="1283996659">
      <w:bodyDiv w:val="1"/>
      <w:marLeft w:val="0"/>
      <w:marRight w:val="0"/>
      <w:marTop w:val="0"/>
      <w:marBottom w:val="0"/>
      <w:divBdr>
        <w:top w:val="none" w:sz="0" w:space="0" w:color="auto"/>
        <w:left w:val="none" w:sz="0" w:space="0" w:color="auto"/>
        <w:bottom w:val="none" w:sz="0" w:space="0" w:color="auto"/>
        <w:right w:val="none" w:sz="0" w:space="0" w:color="auto"/>
      </w:divBdr>
      <w:divsChild>
        <w:div w:id="157618850">
          <w:marLeft w:val="432"/>
          <w:marRight w:val="0"/>
          <w:marTop w:val="120"/>
          <w:marBottom w:val="120"/>
          <w:divBdr>
            <w:top w:val="none" w:sz="0" w:space="0" w:color="auto"/>
            <w:left w:val="none" w:sz="0" w:space="0" w:color="auto"/>
            <w:bottom w:val="none" w:sz="0" w:space="0" w:color="auto"/>
            <w:right w:val="none" w:sz="0" w:space="0" w:color="auto"/>
          </w:divBdr>
        </w:div>
      </w:divsChild>
    </w:div>
    <w:div w:id="1331250679">
      <w:bodyDiv w:val="1"/>
      <w:marLeft w:val="0"/>
      <w:marRight w:val="0"/>
      <w:marTop w:val="0"/>
      <w:marBottom w:val="0"/>
      <w:divBdr>
        <w:top w:val="none" w:sz="0" w:space="0" w:color="auto"/>
        <w:left w:val="none" w:sz="0" w:space="0" w:color="auto"/>
        <w:bottom w:val="none" w:sz="0" w:space="0" w:color="auto"/>
        <w:right w:val="none" w:sz="0" w:space="0" w:color="auto"/>
      </w:divBdr>
      <w:divsChild>
        <w:div w:id="1822384058">
          <w:marLeft w:val="432"/>
          <w:marRight w:val="0"/>
          <w:marTop w:val="120"/>
          <w:marBottom w:val="120"/>
          <w:divBdr>
            <w:top w:val="none" w:sz="0" w:space="0" w:color="auto"/>
            <w:left w:val="none" w:sz="0" w:space="0" w:color="auto"/>
            <w:bottom w:val="none" w:sz="0" w:space="0" w:color="auto"/>
            <w:right w:val="none" w:sz="0" w:space="0" w:color="auto"/>
          </w:divBdr>
        </w:div>
        <w:div w:id="405492114">
          <w:marLeft w:val="850"/>
          <w:marRight w:val="0"/>
          <w:marTop w:val="60"/>
          <w:marBottom w:val="60"/>
          <w:divBdr>
            <w:top w:val="none" w:sz="0" w:space="0" w:color="auto"/>
            <w:left w:val="none" w:sz="0" w:space="0" w:color="auto"/>
            <w:bottom w:val="none" w:sz="0" w:space="0" w:color="auto"/>
            <w:right w:val="none" w:sz="0" w:space="0" w:color="auto"/>
          </w:divBdr>
        </w:div>
        <w:div w:id="1710564680">
          <w:marLeft w:val="850"/>
          <w:marRight w:val="0"/>
          <w:marTop w:val="60"/>
          <w:marBottom w:val="60"/>
          <w:divBdr>
            <w:top w:val="none" w:sz="0" w:space="0" w:color="auto"/>
            <w:left w:val="none" w:sz="0" w:space="0" w:color="auto"/>
            <w:bottom w:val="none" w:sz="0" w:space="0" w:color="auto"/>
            <w:right w:val="none" w:sz="0" w:space="0" w:color="auto"/>
          </w:divBdr>
        </w:div>
      </w:divsChild>
    </w:div>
    <w:div w:id="1417285900">
      <w:bodyDiv w:val="1"/>
      <w:marLeft w:val="0"/>
      <w:marRight w:val="0"/>
      <w:marTop w:val="0"/>
      <w:marBottom w:val="0"/>
      <w:divBdr>
        <w:top w:val="none" w:sz="0" w:space="0" w:color="auto"/>
        <w:left w:val="none" w:sz="0" w:space="0" w:color="auto"/>
        <w:bottom w:val="none" w:sz="0" w:space="0" w:color="auto"/>
        <w:right w:val="none" w:sz="0" w:space="0" w:color="auto"/>
      </w:divBdr>
    </w:div>
    <w:div w:id="1683388795">
      <w:bodyDiv w:val="1"/>
      <w:marLeft w:val="0"/>
      <w:marRight w:val="0"/>
      <w:marTop w:val="0"/>
      <w:marBottom w:val="0"/>
      <w:divBdr>
        <w:top w:val="none" w:sz="0" w:space="0" w:color="auto"/>
        <w:left w:val="none" w:sz="0" w:space="0" w:color="auto"/>
        <w:bottom w:val="none" w:sz="0" w:space="0" w:color="auto"/>
        <w:right w:val="none" w:sz="0" w:space="0" w:color="auto"/>
      </w:divBdr>
      <w:divsChild>
        <w:div w:id="833683835">
          <w:marLeft w:val="432"/>
          <w:marRight w:val="0"/>
          <w:marTop w:val="120"/>
          <w:marBottom w:val="120"/>
          <w:divBdr>
            <w:top w:val="none" w:sz="0" w:space="0" w:color="auto"/>
            <w:left w:val="none" w:sz="0" w:space="0" w:color="auto"/>
            <w:bottom w:val="none" w:sz="0" w:space="0" w:color="auto"/>
            <w:right w:val="none" w:sz="0" w:space="0" w:color="auto"/>
          </w:divBdr>
        </w:div>
      </w:divsChild>
    </w:div>
    <w:div w:id="1729109513">
      <w:bodyDiv w:val="1"/>
      <w:marLeft w:val="0"/>
      <w:marRight w:val="0"/>
      <w:marTop w:val="0"/>
      <w:marBottom w:val="0"/>
      <w:divBdr>
        <w:top w:val="none" w:sz="0" w:space="0" w:color="auto"/>
        <w:left w:val="none" w:sz="0" w:space="0" w:color="auto"/>
        <w:bottom w:val="none" w:sz="0" w:space="0" w:color="auto"/>
        <w:right w:val="none" w:sz="0" w:space="0" w:color="auto"/>
      </w:divBdr>
      <w:divsChild>
        <w:div w:id="1784687370">
          <w:marLeft w:val="403"/>
          <w:marRight w:val="0"/>
          <w:marTop w:val="120"/>
          <w:marBottom w:val="120"/>
          <w:divBdr>
            <w:top w:val="none" w:sz="0" w:space="0" w:color="auto"/>
            <w:left w:val="none" w:sz="0" w:space="0" w:color="auto"/>
            <w:bottom w:val="none" w:sz="0" w:space="0" w:color="auto"/>
            <w:right w:val="none" w:sz="0" w:space="0" w:color="auto"/>
          </w:divBdr>
        </w:div>
        <w:div w:id="1043335952">
          <w:marLeft w:val="403"/>
          <w:marRight w:val="0"/>
          <w:marTop w:val="120"/>
          <w:marBottom w:val="120"/>
          <w:divBdr>
            <w:top w:val="none" w:sz="0" w:space="0" w:color="auto"/>
            <w:left w:val="none" w:sz="0" w:space="0" w:color="auto"/>
            <w:bottom w:val="none" w:sz="0" w:space="0" w:color="auto"/>
            <w:right w:val="none" w:sz="0" w:space="0" w:color="auto"/>
          </w:divBdr>
        </w:div>
        <w:div w:id="2141878106">
          <w:marLeft w:val="403"/>
          <w:marRight w:val="0"/>
          <w:marTop w:val="120"/>
          <w:marBottom w:val="120"/>
          <w:divBdr>
            <w:top w:val="none" w:sz="0" w:space="0" w:color="auto"/>
            <w:left w:val="none" w:sz="0" w:space="0" w:color="auto"/>
            <w:bottom w:val="none" w:sz="0" w:space="0" w:color="auto"/>
            <w:right w:val="none" w:sz="0" w:space="0" w:color="auto"/>
          </w:divBdr>
        </w:div>
      </w:divsChild>
    </w:div>
    <w:div w:id="1975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ena.roguhn@bdew.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land@vku.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fassmer\AppData\Roaming\Microsoft\Templates\BDEW-Energie-Inf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8DA95-488D-4009-A3A6-AC6B90A2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BDEW-Energie-Info</Template>
  <TotalTime>0</TotalTime>
  <Pages>12</Pages>
  <Words>2959</Words>
  <Characters>22248</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BDEW Bundesverband der Energie- und Wasserwirtschaft</Company>
  <LinksUpToDate>false</LinksUpToDate>
  <CharactersWithSpaces>25157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Sandu-Daniel Kopp</dc:creator>
  <cp:lastModifiedBy>helena.fassmer</cp:lastModifiedBy>
  <cp:revision>7</cp:revision>
  <cp:lastPrinted>2018-03-28T07:34:00Z</cp:lastPrinted>
  <dcterms:created xsi:type="dcterms:W3CDTF">2018-03-28T08:26:00Z</dcterms:created>
  <dcterms:modified xsi:type="dcterms:W3CDTF">2018-03-28T12:08:00Z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BDEW</vt:lpwstr>
  </property>
  <property fmtid="{D5CDD505-2E9C-101B-9397-08002B2CF9AE}" pid="9" name="Standort">
    <vt:lpwstr>Reinhardtstraße 14</vt:lpwstr>
  </property>
  <property fmtid="{D5CDD505-2E9C-101B-9397-08002B2CF9AE}" pid="10" name="DMS">
    <vt:bool>false</vt:bool>
  </property>
</Properties>
</file>